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40455" w:rsidRDefault="00140455"/>
    <w:p w:rsidR="00140455" w:rsidRDefault="00724A57">
      <w:r>
        <w:rPr>
          <w:noProof/>
        </w:rPr>
        <w:drawing>
          <wp:inline distT="0" distB="0" distL="0" distR="0">
            <wp:extent cx="3420110" cy="619125"/>
            <wp:effectExtent l="0" t="0" r="8890" b="9525"/>
            <wp:docPr id="1" name="Drawing 0" descr="15476366190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rawing 0" descr="1547636619062.pn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0739" cy="619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140455"/>
    <w:p w:rsidR="00A50E4C" w:rsidRDefault="00A50E4C">
      <w:pPr>
        <w:jc w:val="center"/>
        <w:rPr>
          <w:rFonts w:asciiTheme="minorEastAsia" w:hAnsiTheme="minorEastAsia" w:cs="宋体"/>
          <w:b/>
          <w:sz w:val="52"/>
          <w:szCs w:val="52"/>
        </w:rPr>
      </w:pPr>
      <w:r>
        <w:rPr>
          <w:rFonts w:asciiTheme="minorEastAsia" w:hAnsiTheme="minorEastAsia" w:cs="宋体" w:hint="eastAsia"/>
          <w:b/>
          <w:sz w:val="52"/>
          <w:szCs w:val="52"/>
        </w:rPr>
        <w:t>第十一届安阳市青少年机器人竞赛</w:t>
      </w:r>
    </w:p>
    <w:p w:rsidR="00140455" w:rsidRPr="00086635" w:rsidRDefault="00724A57">
      <w:pPr>
        <w:jc w:val="center"/>
        <w:rPr>
          <w:rFonts w:asciiTheme="minorEastAsia" w:hAnsiTheme="minorEastAsia"/>
          <w:sz w:val="52"/>
          <w:szCs w:val="52"/>
        </w:rPr>
      </w:pPr>
      <w:r w:rsidRPr="00086635">
        <w:rPr>
          <w:rFonts w:asciiTheme="minorEastAsia" w:hAnsiTheme="minorEastAsia" w:cs="宋体"/>
          <w:b/>
          <w:sz w:val="52"/>
          <w:szCs w:val="52"/>
        </w:rPr>
        <w:t>2019年世界机器人奥林匹克运动会</w:t>
      </w:r>
    </w:p>
    <w:p w:rsidR="00140455" w:rsidRDefault="00140455"/>
    <w:p w:rsidR="00140455" w:rsidRDefault="00724A57">
      <w:pPr>
        <w:jc w:val="center"/>
      </w:pPr>
      <w:r>
        <w:rPr>
          <w:rFonts w:ascii="Helvetica" w:eastAsia="宋体" w:hAnsi="宋体" w:cs="宋体"/>
          <w:sz w:val="32"/>
        </w:rPr>
        <w:t>常规类小学</w:t>
      </w:r>
    </w:p>
    <w:p w:rsidR="00140455" w:rsidRDefault="00140455"/>
    <w:p w:rsidR="00140455" w:rsidRDefault="00724A57">
      <w:pPr>
        <w:jc w:val="center"/>
      </w:pPr>
      <w:r>
        <w:rPr>
          <w:rFonts w:ascii="Helvetica" w:eastAsia="宋体" w:hAnsi="宋体" w:cs="宋体"/>
          <w:b/>
          <w:sz w:val="43"/>
        </w:rPr>
        <w:t>智能城市</w:t>
      </w:r>
    </w:p>
    <w:p w:rsidR="00140455" w:rsidRDefault="00140455"/>
    <w:p w:rsidR="00140455" w:rsidRDefault="00724A57" w:rsidP="00480B02">
      <w:pPr>
        <w:spacing w:afterLines="69"/>
        <w:jc w:val="center"/>
      </w:pPr>
      <w:r>
        <w:rPr>
          <w:rFonts w:ascii="Helvetica" w:eastAsia="宋体" w:hAnsi="宋体" w:cs="宋体"/>
          <w:b/>
          <w:sz w:val="55"/>
        </w:rPr>
        <w:t>智能客运</w:t>
      </w:r>
      <w:bookmarkStart w:id="0" w:name="_GoBack"/>
      <w:bookmarkEnd w:id="0"/>
    </w:p>
    <w:p w:rsidR="00140455" w:rsidRDefault="00724A57">
      <w:pPr>
        <w:jc w:val="center"/>
      </w:pPr>
      <w:r>
        <w:rPr>
          <w:rFonts w:ascii="Helvetica" w:eastAsia="宋体" w:hAnsi="宋体" w:cs="宋体"/>
          <w:sz w:val="24"/>
        </w:rPr>
        <w:t>版本</w:t>
      </w:r>
      <w:r>
        <w:rPr>
          <w:rFonts w:ascii="Helvetica" w:eastAsia="宋体" w:hAnsi="宋体" w:cs="宋体"/>
          <w:sz w:val="24"/>
        </w:rPr>
        <w:t>:1</w:t>
      </w:r>
      <w:r>
        <w:rPr>
          <w:rFonts w:ascii="Helvetica" w:eastAsia="宋体" w:hAnsi="宋体" w:cs="宋体"/>
          <w:sz w:val="24"/>
        </w:rPr>
        <w:t>月</w:t>
      </w:r>
      <w:r>
        <w:rPr>
          <w:rFonts w:ascii="Helvetica" w:eastAsia="宋体" w:hAnsi="宋体" w:cs="宋体"/>
          <w:sz w:val="24"/>
        </w:rPr>
        <w:t>15</w:t>
      </w:r>
      <w:r>
        <w:rPr>
          <w:rFonts w:ascii="Helvetica" w:eastAsia="宋体" w:hAnsi="宋体" w:cs="宋体"/>
          <w:sz w:val="24"/>
        </w:rPr>
        <w:t>日</w:t>
      </w:r>
    </w:p>
    <w:p w:rsidR="00140455" w:rsidRDefault="00724A57">
      <w:pPr>
        <w:jc w:val="center"/>
      </w:pPr>
      <w:r>
        <w:rPr>
          <w:noProof/>
        </w:rPr>
        <w:drawing>
          <wp:inline distT="0" distB="0" distL="0" distR="0">
            <wp:extent cx="2286635" cy="1571625"/>
            <wp:effectExtent l="0" t="0" r="18415" b="9525"/>
            <wp:docPr id="2" name="Drawing 1" descr="15476366191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rawing 1" descr="1547636619156.pn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845" cy="1572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140455"/>
    <w:p w:rsidR="00140455" w:rsidRDefault="00140455"/>
    <w:p w:rsidR="00140455" w:rsidRDefault="00724A57">
      <w:pPr>
        <w:jc w:val="center"/>
      </w:pPr>
      <w:r>
        <w:rPr>
          <w:rFonts w:ascii="Helvetica" w:eastAsia="宋体" w:hAnsi="宋体" w:cs="宋体"/>
          <w:b/>
          <w:i/>
          <w:sz w:val="22"/>
        </w:rPr>
        <w:t>WRO</w:t>
      </w:r>
      <w:r>
        <w:rPr>
          <w:rFonts w:ascii="Helvetica" w:eastAsia="宋体" w:hAnsi="宋体" w:cs="宋体"/>
          <w:b/>
          <w:i/>
          <w:sz w:val="22"/>
        </w:rPr>
        <w:t>国际优质合作伙伴</w:t>
      </w:r>
    </w:p>
    <w:p w:rsidR="00140455" w:rsidRDefault="00724A57">
      <w:pPr>
        <w:jc w:val="center"/>
      </w:pPr>
      <w:r>
        <w:rPr>
          <w:noProof/>
        </w:rPr>
        <w:drawing>
          <wp:inline distT="0" distB="0" distL="0" distR="0">
            <wp:extent cx="1314450" cy="323850"/>
            <wp:effectExtent l="0" t="0" r="0" b="0"/>
            <wp:docPr id="3" name="Drawing 2" descr="15476366191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rawing 2" descr="1547636619167.png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4935" cy="323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323975" cy="371475"/>
            <wp:effectExtent l="0" t="0" r="9525" b="9525"/>
            <wp:docPr id="4" name="Drawing 3" descr="15476366191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rawing 3" descr="1547636619181.png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4464" cy="371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724A57" w:rsidP="00480B02">
      <w:pPr>
        <w:spacing w:afterLines="71"/>
        <w:jc w:val="right"/>
      </w:pPr>
      <w:r>
        <w:rPr>
          <w:noProof/>
        </w:rPr>
        <w:lastRenderedPageBreak/>
        <w:drawing>
          <wp:inline distT="0" distB="0" distL="0" distR="0">
            <wp:extent cx="1495425" cy="276225"/>
            <wp:effectExtent l="0" t="0" r="9525" b="9525"/>
            <wp:docPr id="5" name="Drawing 4" descr="15476366194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rawing 4" descr="1547636619431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724A57">
      <w:pPr>
        <w:jc w:val="right"/>
      </w:pPr>
      <w:r>
        <w:rPr>
          <w:rFonts w:ascii="Helvetica" w:eastAsia="宋体" w:hAnsi="宋体" w:cs="宋体"/>
          <w:sz w:val="18"/>
        </w:rPr>
        <w:t>WRO 2019 -</w:t>
      </w:r>
      <w:r>
        <w:rPr>
          <w:rFonts w:ascii="Helvetica" w:eastAsia="宋体" w:hAnsi="宋体" w:cs="宋体"/>
          <w:sz w:val="18"/>
        </w:rPr>
        <w:t>常规类</w:t>
      </w:r>
      <w:r>
        <w:rPr>
          <w:rFonts w:ascii="Helvetica" w:eastAsia="宋体" w:hAnsi="宋体" w:cs="宋体"/>
          <w:sz w:val="18"/>
        </w:rPr>
        <w:t>-</w:t>
      </w:r>
      <w:r>
        <w:rPr>
          <w:rFonts w:ascii="Helvetica" w:eastAsia="宋体" w:hAnsi="宋体" w:cs="宋体"/>
          <w:sz w:val="18"/>
        </w:rPr>
        <w:t>初级</w:t>
      </w:r>
    </w:p>
    <w:p w:rsidR="00140455" w:rsidRDefault="00724A57" w:rsidP="00480B02">
      <w:pPr>
        <w:spacing w:afterLines="71"/>
      </w:pPr>
      <w:r>
        <w:rPr>
          <w:rFonts w:ascii="Helvetica" w:eastAsia="宋体" w:hAnsi="宋体" w:cs="宋体" w:hint="eastAsia"/>
          <w:b/>
          <w:sz w:val="36"/>
        </w:rPr>
        <w:t>目录</w:t>
      </w:r>
    </w:p>
    <w:p w:rsidR="00140455" w:rsidRDefault="00140455"/>
    <w:p w:rsidR="00140455" w:rsidRDefault="00724A57">
      <w:pPr>
        <w:jc w:val="distribute"/>
        <w:rPr>
          <w:rFonts w:ascii="Helvetica" w:eastAsia="宋体" w:hAnsi="宋体" w:cs="宋体"/>
          <w:b/>
          <w:sz w:val="22"/>
        </w:rPr>
      </w:pPr>
      <w:r>
        <w:rPr>
          <w:rFonts w:ascii="Helvetica" w:eastAsia="宋体" w:hAnsi="宋体" w:cs="宋体" w:hint="eastAsia"/>
          <w:b/>
          <w:sz w:val="22"/>
        </w:rPr>
        <w:t>1.</w:t>
      </w:r>
      <w:r>
        <w:rPr>
          <w:rFonts w:ascii="Helvetica" w:eastAsia="宋体" w:hAnsi="宋体" w:cs="宋体" w:hint="eastAsia"/>
          <w:b/>
          <w:sz w:val="22"/>
        </w:rPr>
        <w:t>主题</w:t>
      </w:r>
      <w:r>
        <w:rPr>
          <w:rFonts w:ascii="Helvetica" w:eastAsia="宋体" w:hAnsi="宋体" w:cs="宋体"/>
          <w:b/>
          <w:sz w:val="22"/>
        </w:rPr>
        <w:t>介绍</w:t>
      </w:r>
      <w:r>
        <w:rPr>
          <w:rFonts w:ascii="Helvetica" w:eastAsia="宋体" w:hAnsi="宋体" w:cs="宋体"/>
          <w:b/>
          <w:sz w:val="22"/>
        </w:rPr>
        <w:t xml:space="preserve">...............................................................................................2 </w:t>
      </w:r>
    </w:p>
    <w:p w:rsidR="00140455" w:rsidRDefault="00724A57">
      <w:pPr>
        <w:jc w:val="distribute"/>
        <w:rPr>
          <w:rFonts w:ascii="Helvetica" w:eastAsia="宋体" w:hAnsi="宋体" w:cs="宋体"/>
          <w:b/>
          <w:sz w:val="22"/>
        </w:rPr>
      </w:pPr>
      <w:r>
        <w:rPr>
          <w:rFonts w:ascii="Helvetica" w:eastAsia="宋体" w:hAnsi="宋体" w:cs="宋体"/>
          <w:b/>
          <w:sz w:val="22"/>
        </w:rPr>
        <w:t>2</w:t>
      </w:r>
      <w:r>
        <w:rPr>
          <w:rFonts w:ascii="Helvetica" w:eastAsia="宋体" w:hAnsi="宋体" w:cs="宋体" w:hint="eastAsia"/>
          <w:b/>
          <w:sz w:val="22"/>
        </w:rPr>
        <w:t>.</w:t>
      </w:r>
      <w:r>
        <w:rPr>
          <w:rFonts w:ascii="Helvetica" w:eastAsia="宋体" w:hAnsi="宋体" w:cs="宋体" w:hint="eastAsia"/>
          <w:b/>
          <w:sz w:val="22"/>
        </w:rPr>
        <w:t>场地介绍</w:t>
      </w:r>
      <w:r>
        <w:rPr>
          <w:rFonts w:ascii="Helvetica" w:eastAsia="宋体" w:hAnsi="宋体" w:cs="宋体"/>
          <w:b/>
          <w:sz w:val="22"/>
        </w:rPr>
        <w:t xml:space="preserve">................................................................................................................3 </w:t>
      </w:r>
    </w:p>
    <w:p w:rsidR="00140455" w:rsidRDefault="00724A57">
      <w:pPr>
        <w:jc w:val="distribute"/>
        <w:rPr>
          <w:rFonts w:ascii="Helvetica" w:eastAsia="宋体" w:hAnsi="宋体" w:cs="宋体"/>
          <w:b/>
          <w:sz w:val="22"/>
        </w:rPr>
      </w:pPr>
      <w:r>
        <w:rPr>
          <w:rFonts w:ascii="Helvetica" w:eastAsia="宋体" w:hAnsi="宋体" w:cs="宋体"/>
          <w:b/>
          <w:sz w:val="22"/>
        </w:rPr>
        <w:t>3</w:t>
      </w:r>
      <w:r>
        <w:rPr>
          <w:rFonts w:ascii="Helvetica" w:eastAsia="宋体" w:hAnsi="宋体" w:cs="宋体" w:hint="eastAsia"/>
          <w:b/>
          <w:sz w:val="22"/>
        </w:rPr>
        <w:t>.</w:t>
      </w:r>
      <w:r>
        <w:rPr>
          <w:rFonts w:ascii="Helvetica" w:eastAsia="宋体" w:hAnsi="宋体" w:cs="宋体" w:hint="eastAsia"/>
          <w:b/>
          <w:sz w:val="22"/>
        </w:rPr>
        <w:t>任务物品</w:t>
      </w:r>
      <w:r>
        <w:rPr>
          <w:rFonts w:ascii="Helvetica" w:eastAsia="宋体" w:hAnsi="宋体" w:cs="宋体"/>
          <w:b/>
          <w:sz w:val="22"/>
        </w:rPr>
        <w:t>..............................................................................................................4</w:t>
      </w:r>
    </w:p>
    <w:p w:rsidR="00140455" w:rsidRDefault="00724A57" w:rsidP="00480B02">
      <w:pPr>
        <w:spacing w:afterLines="62"/>
        <w:jc w:val="distribute"/>
        <w:rPr>
          <w:rFonts w:ascii="Helvetica" w:eastAsia="宋体" w:hAnsi="宋体" w:cs="宋体"/>
          <w:b/>
          <w:sz w:val="22"/>
        </w:rPr>
      </w:pPr>
      <w:r>
        <w:rPr>
          <w:rFonts w:ascii="Helvetica" w:eastAsia="宋体" w:hAnsi="宋体" w:cs="宋体"/>
          <w:b/>
          <w:sz w:val="22"/>
        </w:rPr>
        <w:t>4</w:t>
      </w:r>
      <w:r>
        <w:rPr>
          <w:rFonts w:ascii="Helvetica" w:eastAsia="宋体" w:hAnsi="宋体" w:cs="宋体" w:hint="eastAsia"/>
          <w:b/>
          <w:sz w:val="22"/>
        </w:rPr>
        <w:t>.</w:t>
      </w:r>
      <w:r>
        <w:rPr>
          <w:rFonts w:ascii="Helvetica" w:eastAsia="宋体" w:hAnsi="宋体" w:cs="宋体" w:hint="eastAsia"/>
          <w:b/>
          <w:sz w:val="22"/>
        </w:rPr>
        <w:t>任务物品初始位置</w:t>
      </w:r>
      <w:r>
        <w:rPr>
          <w:rFonts w:ascii="Helvetica" w:eastAsia="宋体" w:hAnsi="宋体" w:cs="宋体"/>
          <w:b/>
          <w:sz w:val="22"/>
        </w:rPr>
        <w:t>/</w:t>
      </w:r>
      <w:r>
        <w:rPr>
          <w:rFonts w:ascii="Helvetica" w:eastAsia="宋体" w:hAnsi="宋体" w:cs="宋体" w:hint="eastAsia"/>
          <w:b/>
          <w:sz w:val="22"/>
        </w:rPr>
        <w:t>抽签规则</w:t>
      </w:r>
      <w:r>
        <w:rPr>
          <w:rFonts w:ascii="Helvetica" w:eastAsia="宋体" w:hAnsi="宋体" w:cs="宋体"/>
          <w:b/>
          <w:sz w:val="22"/>
        </w:rPr>
        <w:t>........................................................................5</w:t>
      </w:r>
    </w:p>
    <w:p w:rsidR="00140455" w:rsidRDefault="00724A57" w:rsidP="00480B02">
      <w:pPr>
        <w:spacing w:afterLines="62"/>
        <w:jc w:val="distribute"/>
        <w:rPr>
          <w:rFonts w:ascii="Helvetica" w:eastAsia="宋体" w:hAnsi="宋体" w:cs="宋体"/>
          <w:b/>
          <w:sz w:val="22"/>
        </w:rPr>
      </w:pPr>
      <w:r>
        <w:rPr>
          <w:rFonts w:ascii="Helvetica" w:eastAsia="宋体" w:hAnsi="宋体" w:cs="宋体"/>
          <w:b/>
          <w:sz w:val="22"/>
        </w:rPr>
        <w:t>5</w:t>
      </w:r>
      <w:r>
        <w:rPr>
          <w:rFonts w:ascii="Helvetica" w:eastAsia="宋体" w:hAnsi="宋体" w:cs="宋体" w:hint="eastAsia"/>
          <w:b/>
          <w:sz w:val="22"/>
        </w:rPr>
        <w:t>.</w:t>
      </w:r>
      <w:r>
        <w:rPr>
          <w:rFonts w:ascii="Helvetica" w:eastAsia="宋体" w:hAnsi="宋体" w:cs="宋体"/>
          <w:b/>
          <w:sz w:val="22"/>
        </w:rPr>
        <w:t>机器</w:t>
      </w:r>
      <w:r>
        <w:rPr>
          <w:rFonts w:ascii="Helvetica" w:eastAsia="宋体" w:hAnsi="宋体" w:cs="宋体" w:hint="eastAsia"/>
          <w:b/>
          <w:sz w:val="22"/>
        </w:rPr>
        <w:t>人任务</w:t>
      </w:r>
      <w:r>
        <w:rPr>
          <w:rFonts w:ascii="Helvetica" w:eastAsia="宋体" w:hAnsi="宋体" w:cs="宋体" w:hint="eastAsia"/>
          <w:b/>
          <w:sz w:val="22"/>
        </w:rPr>
        <w:t>..............................................................................................................7</w:t>
      </w:r>
    </w:p>
    <w:p w:rsidR="00140455" w:rsidRDefault="00724A57" w:rsidP="00480B02">
      <w:pPr>
        <w:spacing w:afterLines="62"/>
        <w:jc w:val="distribute"/>
        <w:rPr>
          <w:rFonts w:ascii="Helvetica" w:eastAsia="宋体" w:hAnsi="宋体" w:cs="宋体"/>
          <w:b/>
          <w:sz w:val="22"/>
        </w:rPr>
      </w:pPr>
      <w:r>
        <w:rPr>
          <w:rFonts w:ascii="Helvetica" w:eastAsia="宋体" w:hAnsi="宋体" w:cs="宋体" w:hint="eastAsia"/>
          <w:b/>
          <w:sz w:val="22"/>
        </w:rPr>
        <w:t>5.1</w:t>
      </w:r>
      <w:r>
        <w:rPr>
          <w:rFonts w:ascii="Helvetica" w:eastAsia="宋体" w:hAnsi="宋体" w:cs="宋体" w:hint="eastAsia"/>
          <w:b/>
          <w:sz w:val="22"/>
        </w:rPr>
        <w:t>任务</w:t>
      </w:r>
      <w:r>
        <w:rPr>
          <w:rFonts w:ascii="Helvetica" w:eastAsia="宋体" w:hAnsi="宋体" w:cs="宋体" w:hint="eastAsia"/>
          <w:b/>
          <w:sz w:val="22"/>
        </w:rPr>
        <w:t>:</w:t>
      </w:r>
      <w:r>
        <w:rPr>
          <w:rFonts w:ascii="Helvetica" w:eastAsia="宋体" w:hAnsi="宋体" w:cs="宋体" w:hint="eastAsia"/>
          <w:b/>
          <w:sz w:val="22"/>
        </w:rPr>
        <w:t>将乘客带到目标区域</w:t>
      </w:r>
      <w:r>
        <w:rPr>
          <w:rFonts w:ascii="Helvetica" w:eastAsia="宋体" w:hAnsi="宋体" w:cs="宋体" w:hint="eastAsia"/>
          <w:b/>
          <w:sz w:val="22"/>
        </w:rPr>
        <w:t xml:space="preserve">................................................................................7 </w:t>
      </w:r>
    </w:p>
    <w:p w:rsidR="00140455" w:rsidRDefault="00724A57" w:rsidP="00480B02">
      <w:pPr>
        <w:spacing w:afterLines="62"/>
        <w:jc w:val="distribute"/>
        <w:rPr>
          <w:rFonts w:ascii="Helvetica" w:eastAsia="宋体" w:hAnsi="宋体" w:cs="宋体"/>
          <w:b/>
          <w:sz w:val="22"/>
        </w:rPr>
      </w:pPr>
      <w:r>
        <w:rPr>
          <w:rFonts w:ascii="Helvetica" w:eastAsia="宋体" w:hAnsi="宋体" w:cs="宋体" w:hint="eastAsia"/>
          <w:b/>
          <w:sz w:val="22"/>
        </w:rPr>
        <w:t>5.2</w:t>
      </w:r>
      <w:r>
        <w:rPr>
          <w:rFonts w:ascii="Helvetica" w:eastAsia="宋体" w:hAnsi="宋体" w:cs="宋体" w:hint="eastAsia"/>
          <w:b/>
          <w:sz w:val="22"/>
        </w:rPr>
        <w:t>任务</w:t>
      </w:r>
      <w:r>
        <w:rPr>
          <w:rFonts w:ascii="Helvetica" w:eastAsia="宋体" w:hAnsi="宋体" w:cs="宋体" w:hint="eastAsia"/>
          <w:b/>
          <w:sz w:val="22"/>
        </w:rPr>
        <w:t>:</w:t>
      </w:r>
      <w:r>
        <w:rPr>
          <w:rFonts w:ascii="Helvetica" w:eastAsia="宋体" w:hAnsi="宋体" w:cs="宋体" w:hint="eastAsia"/>
          <w:b/>
          <w:sz w:val="22"/>
        </w:rPr>
        <w:t>将设备带入充电站</w:t>
      </w:r>
      <w:r>
        <w:rPr>
          <w:rFonts w:ascii="Helvetica" w:eastAsia="宋体" w:hAnsi="宋体" w:cs="宋体" w:hint="eastAsia"/>
          <w:b/>
          <w:sz w:val="22"/>
        </w:rPr>
        <w:t>............</w:t>
      </w:r>
      <w:r>
        <w:rPr>
          <w:rFonts w:ascii="Helvetica" w:eastAsia="宋体" w:hAnsi="宋体" w:cs="宋体"/>
          <w:b/>
          <w:sz w:val="22"/>
        </w:rPr>
        <w:t xml:space="preserve">........................................................................ 8 </w:t>
      </w:r>
    </w:p>
    <w:p w:rsidR="00140455" w:rsidRDefault="00724A57" w:rsidP="00480B02">
      <w:pPr>
        <w:spacing w:afterLines="75"/>
        <w:jc w:val="distribute"/>
        <w:rPr>
          <w:rFonts w:ascii="Helvetica" w:eastAsia="宋体" w:hAnsi="宋体" w:cs="宋体"/>
          <w:b/>
          <w:sz w:val="22"/>
        </w:rPr>
      </w:pPr>
      <w:r>
        <w:rPr>
          <w:rFonts w:ascii="Helvetica" w:eastAsia="宋体" w:hAnsi="宋体" w:cs="宋体"/>
          <w:b/>
          <w:sz w:val="22"/>
        </w:rPr>
        <w:t>5.3</w:t>
      </w:r>
      <w:r>
        <w:rPr>
          <w:rFonts w:ascii="Helvetica" w:eastAsia="宋体" w:hAnsi="宋体" w:cs="宋体"/>
          <w:b/>
          <w:sz w:val="22"/>
        </w:rPr>
        <w:t>使</w:t>
      </w:r>
      <w:r>
        <w:rPr>
          <w:rFonts w:ascii="Helvetica" w:eastAsia="宋体" w:hAnsi="宋体" w:cs="宋体" w:hint="eastAsia"/>
          <w:b/>
          <w:sz w:val="22"/>
        </w:rPr>
        <w:t>命</w:t>
      </w:r>
      <w:r>
        <w:rPr>
          <w:rFonts w:ascii="Helvetica" w:eastAsia="宋体" w:hAnsi="宋体" w:cs="宋体" w:hint="eastAsia"/>
          <w:b/>
          <w:sz w:val="22"/>
        </w:rPr>
        <w:t>:</w:t>
      </w:r>
      <w:r>
        <w:rPr>
          <w:rFonts w:ascii="Helvetica" w:eastAsia="宋体" w:hAnsi="宋体" w:cs="宋体" w:hint="eastAsia"/>
          <w:b/>
          <w:sz w:val="22"/>
        </w:rPr>
        <w:t>机器人初始及结束位置</w:t>
      </w:r>
      <w:r>
        <w:rPr>
          <w:rFonts w:ascii="Helvetica" w:eastAsia="宋体" w:hAnsi="宋体" w:cs="宋体"/>
          <w:b/>
          <w:sz w:val="22"/>
        </w:rPr>
        <w:t>........................................................................</w:t>
      </w:r>
      <w:r>
        <w:rPr>
          <w:rFonts w:ascii="Helvetica" w:eastAsia="宋体" w:hAnsi="宋体" w:cs="宋体" w:hint="eastAsia"/>
          <w:b/>
          <w:sz w:val="22"/>
        </w:rPr>
        <w:t>8</w:t>
      </w:r>
    </w:p>
    <w:p w:rsidR="00140455" w:rsidRDefault="00724A57" w:rsidP="00480B02">
      <w:pPr>
        <w:spacing w:afterLines="75"/>
        <w:jc w:val="distribute"/>
      </w:pPr>
      <w:r>
        <w:rPr>
          <w:rFonts w:ascii="Helvetica" w:eastAsia="宋体" w:hAnsi="宋体" w:cs="宋体"/>
          <w:b/>
          <w:sz w:val="22"/>
        </w:rPr>
        <w:t>5.4</w:t>
      </w:r>
      <w:r>
        <w:rPr>
          <w:rFonts w:ascii="Helvetica" w:eastAsia="宋体" w:hAnsi="宋体" w:cs="宋体" w:hint="eastAsia"/>
          <w:b/>
          <w:sz w:val="22"/>
        </w:rPr>
        <w:t>处罚</w:t>
      </w:r>
      <w:r>
        <w:rPr>
          <w:rFonts w:ascii="Helvetica" w:eastAsia="宋体" w:hAnsi="宋体" w:cs="宋体"/>
          <w:b/>
          <w:sz w:val="22"/>
        </w:rPr>
        <w:t>(</w:t>
      </w:r>
      <w:r>
        <w:rPr>
          <w:rFonts w:ascii="Helvetica" w:eastAsia="宋体" w:hAnsi="宋体" w:cs="宋体" w:hint="eastAsia"/>
          <w:b/>
          <w:sz w:val="22"/>
        </w:rPr>
        <w:t>墙壁</w:t>
      </w:r>
      <w:r>
        <w:rPr>
          <w:rFonts w:ascii="Helvetica" w:eastAsia="宋体" w:hAnsi="宋体" w:cs="宋体"/>
          <w:b/>
          <w:sz w:val="22"/>
        </w:rPr>
        <w:t>)...............................................................................................</w:t>
      </w:r>
      <w:r>
        <w:rPr>
          <w:rFonts w:ascii="Helvetica" w:eastAsia="宋体" w:hAnsi="宋体" w:cs="宋体"/>
          <w:sz w:val="22"/>
        </w:rPr>
        <w:t>8</w:t>
      </w:r>
    </w:p>
    <w:p w:rsidR="00140455" w:rsidRDefault="00724A57">
      <w:pPr>
        <w:numPr>
          <w:ilvl w:val="0"/>
          <w:numId w:val="1"/>
        </w:numPr>
        <w:jc w:val="distribute"/>
        <w:rPr>
          <w:rFonts w:ascii="Helvetica" w:eastAsia="宋体" w:hAnsi="宋体" w:cs="宋体"/>
          <w:b/>
          <w:sz w:val="22"/>
        </w:rPr>
      </w:pPr>
      <w:r>
        <w:rPr>
          <w:rFonts w:ascii="Helvetica" w:eastAsia="宋体" w:hAnsi="宋体" w:cs="宋体"/>
          <w:b/>
          <w:sz w:val="22"/>
        </w:rPr>
        <w:t>得分</w:t>
      </w:r>
      <w:r>
        <w:rPr>
          <w:rFonts w:ascii="Helvetica" w:eastAsia="宋体" w:hAnsi="宋体" w:cs="宋体"/>
          <w:b/>
          <w:sz w:val="22"/>
        </w:rPr>
        <w:t xml:space="preserve">..........................................................................................................9 </w:t>
      </w:r>
    </w:p>
    <w:p w:rsidR="00140455" w:rsidRDefault="00724A57">
      <w:pPr>
        <w:jc w:val="distribute"/>
      </w:pPr>
      <w:r>
        <w:rPr>
          <w:rFonts w:ascii="Helvetica" w:eastAsia="宋体" w:hAnsi="宋体" w:cs="宋体"/>
          <w:b/>
          <w:sz w:val="22"/>
        </w:rPr>
        <w:t>7</w:t>
      </w:r>
      <w:r>
        <w:rPr>
          <w:rFonts w:ascii="Helvetica" w:eastAsia="宋体" w:hAnsi="宋体" w:cs="宋体" w:hint="eastAsia"/>
          <w:b/>
          <w:sz w:val="22"/>
        </w:rPr>
        <w:t>.</w:t>
      </w:r>
      <w:r>
        <w:rPr>
          <w:rFonts w:ascii="Helvetica" w:eastAsia="宋体" w:hAnsi="宋体" w:cs="宋体" w:hint="eastAsia"/>
          <w:b/>
          <w:sz w:val="22"/>
        </w:rPr>
        <w:t>任务物品组装</w:t>
      </w:r>
      <w:r>
        <w:rPr>
          <w:rFonts w:ascii="Helvetica" w:eastAsia="宋体" w:hAnsi="宋体" w:cs="宋体" w:hint="eastAsia"/>
          <w:b/>
          <w:sz w:val="22"/>
        </w:rPr>
        <w:t>.</w:t>
      </w:r>
      <w:r>
        <w:rPr>
          <w:rFonts w:ascii="Helvetica" w:eastAsia="宋体" w:hAnsi="宋体" w:cs="宋体"/>
          <w:b/>
          <w:sz w:val="22"/>
        </w:rPr>
        <w:t>............................................................................................14</w:t>
      </w:r>
    </w:p>
    <w:p w:rsidR="00140455" w:rsidRDefault="00140455"/>
    <w:p w:rsidR="00140455" w:rsidRDefault="00140455"/>
    <w:p w:rsidR="00140455" w:rsidRDefault="00140455"/>
    <w:p w:rsidR="00140455" w:rsidRDefault="00140455"/>
    <w:p w:rsidR="00140455" w:rsidRDefault="00724A57">
      <w:pPr>
        <w:jc w:val="left"/>
      </w:pPr>
      <w:r>
        <w:rPr>
          <w:rFonts w:ascii="Helvetica" w:eastAsia="宋体" w:hAnsi="宋体" w:cs="宋体"/>
          <w:b/>
          <w:sz w:val="32"/>
        </w:rPr>
        <w:t xml:space="preserve">1. </w:t>
      </w:r>
      <w:r>
        <w:rPr>
          <w:rFonts w:ascii="Helvetica" w:eastAsia="宋体" w:hAnsi="宋体" w:cs="宋体" w:hint="eastAsia"/>
          <w:b/>
          <w:sz w:val="32"/>
        </w:rPr>
        <w:t>主题</w:t>
      </w:r>
      <w:r>
        <w:rPr>
          <w:rFonts w:ascii="Helvetica" w:eastAsia="宋体" w:hAnsi="宋体" w:cs="宋体"/>
          <w:b/>
          <w:sz w:val="32"/>
        </w:rPr>
        <w:t>介绍</w:t>
      </w:r>
    </w:p>
    <w:p w:rsidR="00140455" w:rsidRDefault="00140455"/>
    <w:p w:rsidR="00140455" w:rsidRDefault="00724A57">
      <w:pPr>
        <w:jc w:val="left"/>
      </w:pPr>
      <w:r>
        <w:rPr>
          <w:rFonts w:ascii="Helvetica" w:eastAsia="宋体" w:hAnsi="宋体" w:cs="宋体"/>
          <w:sz w:val="22"/>
        </w:rPr>
        <w:t>交通运输是</w:t>
      </w:r>
      <w:r>
        <w:rPr>
          <w:rFonts w:ascii="Helvetica" w:eastAsia="宋体" w:hAnsi="宋体" w:cs="宋体"/>
          <w:sz w:val="22"/>
        </w:rPr>
        <w:t>21</w:t>
      </w:r>
      <w:r>
        <w:rPr>
          <w:rFonts w:ascii="Helvetica" w:eastAsia="宋体" w:hAnsi="宋体" w:cs="宋体"/>
          <w:sz w:val="22"/>
        </w:rPr>
        <w:t>世纪一个快速发展和变化的行业。针对交通运输挑战的通信和信息技术解决方案每天都在出现。这些变化</w:t>
      </w:r>
      <w:r>
        <w:rPr>
          <w:rFonts w:ascii="Helvetica" w:eastAsia="宋体" w:hAnsi="宋体" w:cs="宋体" w:hint="eastAsia"/>
          <w:sz w:val="22"/>
        </w:rPr>
        <w:t>影响了交通</w:t>
      </w:r>
      <w:r>
        <w:rPr>
          <w:rFonts w:ascii="Helvetica" w:eastAsia="宋体" w:hAnsi="宋体" w:cs="宋体"/>
          <w:sz w:val="22"/>
        </w:rPr>
        <w:t>运输自动化</w:t>
      </w:r>
      <w:r>
        <w:rPr>
          <w:rFonts w:ascii="Helvetica" w:eastAsia="宋体" w:hAnsi="宋体" w:cs="宋体" w:hint="eastAsia"/>
          <w:sz w:val="22"/>
        </w:rPr>
        <w:t>的发展</w:t>
      </w:r>
      <w:r>
        <w:rPr>
          <w:rFonts w:ascii="Helvetica" w:eastAsia="宋体" w:hAnsi="宋体" w:cs="宋体"/>
          <w:sz w:val="22"/>
        </w:rPr>
        <w:t>。</w:t>
      </w:r>
    </w:p>
    <w:p w:rsidR="00140455" w:rsidRDefault="00724A57">
      <w:pPr>
        <w:jc w:val="left"/>
      </w:pPr>
      <w:r>
        <w:rPr>
          <w:rFonts w:ascii="Helvetica" w:eastAsia="宋体" w:hAnsi="宋体" w:cs="宋体"/>
          <w:sz w:val="22"/>
        </w:rPr>
        <w:t>交通自动化的一部分是自动驾驶汽车。无人驾驶汽车无需人工输入就能感知环境和导航。</w:t>
      </w:r>
      <w:r>
        <w:rPr>
          <w:rFonts w:ascii="Helvetica" w:eastAsia="宋体" w:hAnsi="宋体" w:cs="宋体" w:hint="eastAsia"/>
          <w:sz w:val="22"/>
        </w:rPr>
        <w:t>无人</w:t>
      </w:r>
      <w:r>
        <w:rPr>
          <w:rFonts w:ascii="Helvetica" w:eastAsia="宋体" w:hAnsi="宋体" w:cs="宋体"/>
          <w:sz w:val="22"/>
        </w:rPr>
        <w:t>驾驶它可以减少事故的风险，避免交通堵塞，</w:t>
      </w:r>
      <w:r>
        <w:rPr>
          <w:rFonts w:ascii="Helvetica" w:eastAsia="宋体" w:hAnsi="宋体" w:cs="宋体" w:hint="eastAsia"/>
          <w:sz w:val="22"/>
        </w:rPr>
        <w:t>减少</w:t>
      </w:r>
      <w:r>
        <w:rPr>
          <w:rFonts w:ascii="Helvetica" w:eastAsia="宋体" w:hAnsi="宋体" w:cs="宋体"/>
          <w:sz w:val="22"/>
        </w:rPr>
        <w:t>驾驶</w:t>
      </w:r>
      <w:r>
        <w:rPr>
          <w:rFonts w:ascii="Helvetica" w:eastAsia="宋体" w:hAnsi="宋体" w:cs="宋体" w:hint="eastAsia"/>
          <w:sz w:val="22"/>
        </w:rPr>
        <w:t>员</w:t>
      </w:r>
      <w:r>
        <w:rPr>
          <w:rFonts w:ascii="Helvetica" w:eastAsia="宋体" w:hAnsi="宋体" w:cs="宋体"/>
          <w:sz w:val="22"/>
        </w:rPr>
        <w:t>和停车空间。</w:t>
      </w:r>
      <w:r>
        <w:rPr>
          <w:rFonts w:ascii="Helvetica" w:eastAsia="宋体" w:hAnsi="宋体" w:cs="宋体" w:hint="eastAsia"/>
          <w:sz w:val="22"/>
        </w:rPr>
        <w:t>无人</w:t>
      </w:r>
      <w:r>
        <w:rPr>
          <w:rFonts w:ascii="Helvetica" w:eastAsia="宋体" w:hAnsi="宋体" w:cs="宋体"/>
          <w:sz w:val="22"/>
        </w:rPr>
        <w:t>驾驶汽车可能在未来取代出租车和公共交通工具。</w:t>
      </w:r>
    </w:p>
    <w:p w:rsidR="00140455" w:rsidRDefault="00724A57">
      <w:pPr>
        <w:jc w:val="left"/>
      </w:pPr>
      <w:r>
        <w:rPr>
          <w:rFonts w:ascii="Helvetica" w:eastAsia="宋体" w:hAnsi="宋体" w:cs="宋体"/>
          <w:sz w:val="22"/>
        </w:rPr>
        <w:t>自</w:t>
      </w:r>
      <w:r>
        <w:rPr>
          <w:rFonts w:ascii="Helvetica" w:eastAsia="宋体" w:hAnsi="宋体" w:cs="宋体"/>
          <w:sz w:val="22"/>
        </w:rPr>
        <w:t>2015</w:t>
      </w:r>
      <w:r>
        <w:rPr>
          <w:rFonts w:ascii="Helvetica" w:eastAsia="宋体" w:hAnsi="宋体" w:cs="宋体"/>
          <w:sz w:val="22"/>
        </w:rPr>
        <w:t>年以来，匈牙利一直积极参与</w:t>
      </w:r>
      <w:r>
        <w:rPr>
          <w:rFonts w:ascii="Helvetica" w:eastAsia="宋体" w:hAnsi="宋体" w:cs="宋体" w:hint="eastAsia"/>
          <w:sz w:val="22"/>
        </w:rPr>
        <w:t>无人</w:t>
      </w:r>
      <w:r>
        <w:rPr>
          <w:rFonts w:ascii="Helvetica" w:eastAsia="宋体" w:hAnsi="宋体" w:cs="宋体"/>
          <w:sz w:val="22"/>
        </w:rPr>
        <w:t>驾驶汽车的开发，在不久的将来，一条现代化的测试</w:t>
      </w:r>
      <w:r>
        <w:rPr>
          <w:rFonts w:ascii="Helvetica" w:eastAsia="宋体" w:hAnsi="宋体" w:cs="宋体" w:hint="eastAsia"/>
          <w:sz w:val="22"/>
        </w:rPr>
        <w:t>车道</w:t>
      </w:r>
      <w:r>
        <w:rPr>
          <w:rFonts w:ascii="Helvetica" w:eastAsia="宋体" w:hAnsi="宋体" w:cs="宋体"/>
          <w:sz w:val="22"/>
        </w:rPr>
        <w:t>将建成，并准备开始在道路环境中测试</w:t>
      </w:r>
      <w:r>
        <w:rPr>
          <w:rFonts w:ascii="Helvetica" w:eastAsia="宋体" w:hAnsi="宋体" w:cs="宋体" w:hint="eastAsia"/>
          <w:sz w:val="22"/>
        </w:rPr>
        <w:t>这项</w:t>
      </w:r>
      <w:r>
        <w:rPr>
          <w:rFonts w:ascii="Helvetica" w:eastAsia="宋体" w:hAnsi="宋体" w:cs="宋体"/>
          <w:sz w:val="22"/>
        </w:rPr>
        <w:t>技术。</w:t>
      </w:r>
    </w:p>
    <w:p w:rsidR="00140455" w:rsidRDefault="00724A57">
      <w:pPr>
        <w:jc w:val="left"/>
      </w:pPr>
      <w:r>
        <w:rPr>
          <w:rFonts w:ascii="Helvetica" w:eastAsia="宋体" w:hAnsi="宋体" w:cs="宋体"/>
          <w:b/>
          <w:sz w:val="22"/>
        </w:rPr>
        <w:t>今年的任务是</w:t>
      </w:r>
      <w:r>
        <w:rPr>
          <w:rFonts w:ascii="Helvetica" w:eastAsia="宋体" w:hAnsi="宋体" w:cs="宋体" w:hint="eastAsia"/>
          <w:b/>
          <w:sz w:val="22"/>
        </w:rPr>
        <w:t>创造一台</w:t>
      </w:r>
      <w:r>
        <w:rPr>
          <w:rFonts w:ascii="Helvetica" w:eastAsia="宋体" w:hAnsi="宋体" w:cs="宋体"/>
          <w:b/>
          <w:sz w:val="22"/>
        </w:rPr>
        <w:t>可以</w:t>
      </w:r>
      <w:r>
        <w:rPr>
          <w:rFonts w:ascii="Helvetica" w:eastAsia="宋体" w:hAnsi="宋体" w:cs="宋体" w:hint="eastAsia"/>
          <w:b/>
          <w:sz w:val="22"/>
        </w:rPr>
        <w:t>实现无人</w:t>
      </w:r>
      <w:r>
        <w:rPr>
          <w:rFonts w:ascii="Helvetica" w:eastAsia="宋体" w:hAnsi="宋体" w:cs="宋体"/>
          <w:b/>
          <w:sz w:val="22"/>
        </w:rPr>
        <w:t>驾驶</w:t>
      </w:r>
      <w:r>
        <w:rPr>
          <w:rFonts w:ascii="Helvetica" w:eastAsia="宋体" w:hAnsi="宋体" w:cs="宋体" w:hint="eastAsia"/>
          <w:b/>
          <w:sz w:val="22"/>
        </w:rPr>
        <w:t>功能的</w:t>
      </w:r>
      <w:r>
        <w:rPr>
          <w:rFonts w:ascii="Helvetica" w:eastAsia="宋体" w:hAnsi="宋体" w:cs="宋体"/>
          <w:b/>
          <w:sz w:val="22"/>
        </w:rPr>
        <w:t>机器人，将乘客从起点带到目标区域。</w:t>
      </w:r>
    </w:p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>
      <w:pPr>
        <w:rPr>
          <w:rFonts w:eastAsia="宋体"/>
        </w:rPr>
      </w:pPr>
    </w:p>
    <w:p w:rsidR="00140455" w:rsidRDefault="00140455">
      <w:pPr>
        <w:rPr>
          <w:rFonts w:eastAsia="宋体"/>
        </w:rPr>
      </w:pPr>
    </w:p>
    <w:p w:rsidR="00140455" w:rsidRDefault="00140455"/>
    <w:p w:rsidR="00140455" w:rsidRDefault="00724A57" w:rsidP="00480B02">
      <w:pPr>
        <w:spacing w:afterLines="20"/>
        <w:jc w:val="left"/>
      </w:pPr>
      <w:r>
        <w:rPr>
          <w:rFonts w:ascii="Helvetica" w:eastAsia="宋体" w:hAnsi="宋体" w:cs="宋体"/>
          <w:sz w:val="18"/>
        </w:rPr>
        <w:t>世界机器人奥林匹克运动会及</w:t>
      </w:r>
      <w:r>
        <w:rPr>
          <w:rFonts w:ascii="Helvetica" w:eastAsia="宋体" w:hAnsi="宋体" w:cs="宋体"/>
          <w:sz w:val="18"/>
        </w:rPr>
        <w:t>WRO</w:t>
      </w:r>
      <w:r>
        <w:rPr>
          <w:rFonts w:ascii="Helvetica" w:eastAsia="宋体" w:hAnsi="宋体" w:cs="宋体"/>
          <w:sz w:val="18"/>
        </w:rPr>
        <w:t>标志为世界机器人奥林匹克协会有限公司的商标。</w:t>
      </w:r>
    </w:p>
    <w:p w:rsidR="007C0204" w:rsidRDefault="00724A57">
      <w:pPr>
        <w:jc w:val="left"/>
      </w:pPr>
      <w:r>
        <w:rPr>
          <w:rFonts w:ascii="Helvetica" w:eastAsia="宋体" w:hAnsi="宋体" w:cs="宋体"/>
          <w:sz w:val="18"/>
        </w:rPr>
        <w:t>©</w:t>
      </w:r>
      <w:r>
        <w:rPr>
          <w:rFonts w:ascii="Helvetica" w:eastAsia="宋体" w:hAnsi="宋体" w:cs="宋体"/>
          <w:sz w:val="18"/>
        </w:rPr>
        <w:t>2019</w:t>
      </w:r>
      <w:r>
        <w:rPr>
          <w:rFonts w:ascii="Helvetica" w:eastAsia="宋体" w:hAnsi="宋体" w:cs="宋体"/>
          <w:sz w:val="18"/>
        </w:rPr>
        <w:t>年世界机器人奥林匹克协会有限公司</w:t>
      </w:r>
      <w:r>
        <w:rPr>
          <w:rFonts w:ascii="Helvetica" w:eastAsia="宋体" w:hAnsi="宋体" w:cs="宋体"/>
          <w:sz w:val="18"/>
        </w:rPr>
        <w:t xml:space="preserve">                 </w:t>
      </w:r>
      <w:r>
        <w:tab/>
      </w:r>
      <w:r>
        <w:tab/>
      </w:r>
      <w:r>
        <w:tab/>
      </w:r>
      <w:r>
        <w:tab/>
      </w:r>
      <w:r>
        <w:tab/>
      </w:r>
    </w:p>
    <w:p w:rsidR="00140455" w:rsidRDefault="00724A57" w:rsidP="007C0204">
      <w:pPr>
        <w:jc w:val="center"/>
      </w:pPr>
      <w:r>
        <w:rPr>
          <w:rFonts w:ascii="Helvetica" w:eastAsia="宋体" w:hAnsi="宋体" w:cs="宋体"/>
          <w:sz w:val="18"/>
        </w:rPr>
        <w:t>2</w:t>
      </w:r>
    </w:p>
    <w:p w:rsidR="00140455" w:rsidRDefault="00724A57" w:rsidP="00480B02">
      <w:pPr>
        <w:spacing w:afterLines="79"/>
      </w:pPr>
      <w:r>
        <w:rPr>
          <w:noProof/>
        </w:rPr>
        <w:lastRenderedPageBreak/>
        <w:drawing>
          <wp:inline distT="0" distB="0" distL="0" distR="0">
            <wp:extent cx="1495425" cy="276225"/>
            <wp:effectExtent l="0" t="0" r="9525" b="9525"/>
            <wp:docPr id="6" name="Drawing 5" descr="15476366198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rawing 5" descr="1547636619891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724A57">
      <w:pPr>
        <w:jc w:val="left"/>
        <w:rPr>
          <w:rFonts w:ascii="Helvetica" w:eastAsia="宋体" w:hAnsi="宋体" w:cs="宋体"/>
          <w:sz w:val="18"/>
        </w:rPr>
      </w:pPr>
      <w:r>
        <w:rPr>
          <w:rFonts w:ascii="Helvetica" w:eastAsia="宋体" w:hAnsi="宋体" w:cs="宋体"/>
          <w:sz w:val="18"/>
        </w:rPr>
        <w:t>WRO 2019 -</w:t>
      </w:r>
      <w:r>
        <w:rPr>
          <w:rFonts w:ascii="Helvetica" w:eastAsia="宋体" w:hAnsi="宋体" w:cs="宋体"/>
          <w:sz w:val="18"/>
        </w:rPr>
        <w:t>常规类</w:t>
      </w:r>
      <w:r>
        <w:rPr>
          <w:rFonts w:ascii="Helvetica" w:eastAsia="宋体" w:hAnsi="宋体" w:cs="宋体"/>
          <w:sz w:val="18"/>
        </w:rPr>
        <w:t>-</w:t>
      </w:r>
      <w:r>
        <w:rPr>
          <w:rFonts w:ascii="Helvetica" w:eastAsia="宋体" w:hAnsi="宋体" w:cs="宋体"/>
          <w:sz w:val="18"/>
        </w:rPr>
        <w:t>初级</w:t>
      </w:r>
    </w:p>
    <w:p w:rsidR="00140455" w:rsidRDefault="00140455">
      <w:pPr>
        <w:jc w:val="left"/>
        <w:rPr>
          <w:rFonts w:ascii="Helvetica" w:eastAsia="宋体" w:hAnsi="宋体" w:cs="宋体"/>
          <w:sz w:val="18"/>
        </w:rPr>
      </w:pPr>
    </w:p>
    <w:p w:rsidR="00140455" w:rsidRDefault="00724A57">
      <w:pPr>
        <w:jc w:val="left"/>
        <w:rPr>
          <w:rFonts w:ascii="Helvetica" w:eastAsia="宋体" w:hAnsi="宋体" w:cs="宋体"/>
          <w:b/>
          <w:sz w:val="32"/>
        </w:rPr>
      </w:pPr>
      <w:r>
        <w:rPr>
          <w:rFonts w:ascii="Helvetica" w:eastAsia="宋体" w:hAnsi="宋体" w:cs="宋体"/>
          <w:b/>
          <w:sz w:val="32"/>
        </w:rPr>
        <w:t>2.</w:t>
      </w:r>
      <w:r>
        <w:rPr>
          <w:rFonts w:ascii="Helvetica" w:eastAsia="宋体" w:hAnsi="宋体" w:cs="宋体" w:hint="eastAsia"/>
          <w:b/>
          <w:sz w:val="32"/>
        </w:rPr>
        <w:t xml:space="preserve"> </w:t>
      </w:r>
      <w:r>
        <w:rPr>
          <w:rFonts w:ascii="Helvetica" w:eastAsia="宋体" w:hAnsi="宋体" w:cs="宋体" w:hint="eastAsia"/>
          <w:b/>
          <w:sz w:val="32"/>
        </w:rPr>
        <w:t>场地介绍</w:t>
      </w:r>
    </w:p>
    <w:p w:rsidR="00140455" w:rsidRDefault="00140455"/>
    <w:p w:rsidR="00140455" w:rsidRDefault="00140455"/>
    <w:p w:rsidR="00140455" w:rsidRDefault="00C860D6">
      <w:pPr>
        <w:jc w:val="left"/>
      </w:pPr>
      <w:r>
        <w:pict>
          <v:rect id="_x0000_s1029" style="position:absolute;margin-left:37.75pt;margin-top:13.65pt;width:87.55pt;height:21.7pt;z-index:251663360" stroked="f">
            <v:textbox>
              <w:txbxContent>
                <w:p w:rsidR="00140455" w:rsidRDefault="00724A57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rFonts w:ascii="Helvetica" w:eastAsia="宋体" w:hAnsi="宋体" w:cs="宋体"/>
                      <w:sz w:val="18"/>
                      <w:szCs w:val="18"/>
                    </w:rPr>
                    <w:t>购物中心</w:t>
                  </w:r>
                </w:p>
              </w:txbxContent>
            </v:textbox>
          </v:rect>
        </w:pict>
      </w:r>
      <w:r w:rsidR="00724A57">
        <w:rPr>
          <w:rFonts w:ascii="Helvetica" w:eastAsia="宋体" w:hAnsi="宋体" w:cs="宋体"/>
          <w:sz w:val="22"/>
        </w:rPr>
        <w:t>下图显示了带有不同区域的游戏区域。</w:t>
      </w:r>
    </w:p>
    <w:p w:rsidR="00140455" w:rsidRDefault="00C860D6">
      <w:r>
        <w:pict>
          <v:rect id="_x0000_s1036" style="position:absolute;left:0;text-align:left;margin-left:287.85pt;margin-top:53.8pt;width:72.15pt;height:30.2pt;z-index:251870208" stroked="f">
            <v:textbox>
              <w:txbxContent>
                <w:p w:rsidR="00140455" w:rsidRDefault="00724A57">
                  <w:pPr>
                    <w:jc w:val="center"/>
                    <w:rPr>
                      <w:rFonts w:eastAsia="宋体"/>
                      <w:sz w:val="18"/>
                      <w:szCs w:val="18"/>
                    </w:rPr>
                  </w:pPr>
                  <w:r>
                    <w:rPr>
                      <w:rFonts w:eastAsia="宋体" w:hint="eastAsia"/>
                      <w:sz w:val="18"/>
                      <w:szCs w:val="18"/>
                    </w:rPr>
                    <w:t>电池摆放区</w:t>
                  </w:r>
                </w:p>
              </w:txbxContent>
            </v:textbox>
          </v:rect>
        </w:pict>
      </w:r>
      <w:r>
        <w:pict>
          <v:rect id="_x0000_s1035" style="position:absolute;left:0;text-align:left;margin-left:251.25pt;margin-top:24.7pt;width:86.05pt;height:30.2pt;z-index:251763712" stroked="f">
            <v:textbox>
              <w:txbxContent>
                <w:p w:rsidR="00140455" w:rsidRDefault="00724A57">
                  <w:pPr>
                    <w:jc w:val="center"/>
                    <w:rPr>
                      <w:rFonts w:eastAsia="宋体"/>
                      <w:sz w:val="18"/>
                      <w:szCs w:val="18"/>
                    </w:rPr>
                  </w:pPr>
                  <w:r>
                    <w:rPr>
                      <w:rFonts w:ascii="Helvetica" w:eastAsia="宋体" w:hAnsi="宋体" w:cs="宋体" w:hint="eastAsia"/>
                      <w:sz w:val="18"/>
                      <w:szCs w:val="18"/>
                    </w:rPr>
                    <w:t>充电区域</w:t>
                  </w:r>
                </w:p>
              </w:txbxContent>
            </v:textbox>
          </v:rect>
        </w:pict>
      </w:r>
      <w:r>
        <w:pict>
          <v:rect id="_x0000_s1034" style="position:absolute;left:0;text-align:left;margin-left:188.9pt;margin-top:14.85pt;width:68.9pt;height:30.2pt;z-index:251710464" stroked="f">
            <v:textbox>
              <w:txbxContent>
                <w:p w:rsidR="00140455" w:rsidRDefault="00724A57">
                  <w:pPr>
                    <w:jc w:val="center"/>
                    <w:rPr>
                      <w:rFonts w:eastAsia="宋体"/>
                      <w:sz w:val="18"/>
                      <w:szCs w:val="18"/>
                    </w:rPr>
                  </w:pPr>
                  <w:r>
                    <w:rPr>
                      <w:rFonts w:ascii="Helvetica" w:eastAsia="宋体" w:hAnsi="宋体" w:cs="宋体" w:hint="eastAsia"/>
                      <w:sz w:val="18"/>
                      <w:szCs w:val="18"/>
                    </w:rPr>
                    <w:t>乘客起始位置</w:t>
                  </w:r>
                </w:p>
              </w:txbxContent>
            </v:textbox>
          </v:rect>
        </w:pict>
      </w:r>
      <w:r>
        <w:pict>
          <v:rect id="_x0000_s1033" style="position:absolute;left:0;text-align:left;margin-left:135.1pt;margin-top:16.8pt;width:56.1pt;height:21.7pt;z-index:251683840" stroked="f">
            <v:textbox>
              <w:txbxContent>
                <w:p w:rsidR="00140455" w:rsidRDefault="00724A57">
                  <w:pPr>
                    <w:jc w:val="center"/>
                    <w:rPr>
                      <w:rFonts w:eastAsia="宋体"/>
                      <w:sz w:val="18"/>
                      <w:szCs w:val="18"/>
                    </w:rPr>
                  </w:pPr>
                  <w:r>
                    <w:rPr>
                      <w:rFonts w:ascii="Helvetica" w:eastAsia="宋体" w:hAnsi="宋体" w:cs="宋体" w:hint="eastAsia"/>
                      <w:sz w:val="18"/>
                      <w:szCs w:val="18"/>
                    </w:rPr>
                    <w:t>学校</w:t>
                  </w:r>
                </w:p>
              </w:txbxContent>
            </v:textbox>
          </v:rect>
        </w:pict>
      </w:r>
      <w:r>
        <w:pict>
          <v:rect id="_x0000_s1032" style="position:absolute;left:0;text-align:left;margin-left:71.7pt;margin-top:170.85pt;width:56.1pt;height:21.7pt;z-index:251670528" stroked="f">
            <v:textbox>
              <w:txbxContent>
                <w:p w:rsidR="00140455" w:rsidRDefault="00724A57">
                  <w:pPr>
                    <w:jc w:val="center"/>
                    <w:rPr>
                      <w:rFonts w:eastAsia="宋体"/>
                      <w:sz w:val="18"/>
                      <w:szCs w:val="18"/>
                    </w:rPr>
                  </w:pPr>
                  <w:r>
                    <w:rPr>
                      <w:rFonts w:ascii="Helvetica" w:eastAsia="宋体" w:hAnsi="宋体" w:cs="宋体" w:hint="eastAsia"/>
                      <w:sz w:val="18"/>
                      <w:szCs w:val="18"/>
                    </w:rPr>
                    <w:t>动物园</w:t>
                  </w:r>
                </w:p>
              </w:txbxContent>
            </v:textbox>
          </v:rect>
        </w:pict>
      </w:r>
      <w:r>
        <w:pict>
          <v:rect id="_x0000_s1031" style="position:absolute;left:0;text-align:left;margin-left:227.45pt;margin-top:231.15pt;width:78.6pt;height:21.7pt;z-index:251666432" stroked="f">
            <v:textbox>
              <w:txbxContent>
                <w:p w:rsidR="00140455" w:rsidRDefault="00724A57">
                  <w:pPr>
                    <w:rPr>
                      <w:rFonts w:eastAsia="宋体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起始区</w:t>
                  </w:r>
                  <w:r>
                    <w:rPr>
                      <w:rFonts w:hint="eastAsia"/>
                      <w:sz w:val="18"/>
                      <w:szCs w:val="18"/>
                    </w:rPr>
                    <w:t>\</w:t>
                  </w:r>
                  <w:r>
                    <w:rPr>
                      <w:rFonts w:hint="eastAsia"/>
                      <w:sz w:val="18"/>
                      <w:szCs w:val="18"/>
                    </w:rPr>
                    <w:t>结束区</w:t>
                  </w:r>
                </w:p>
              </w:txbxContent>
            </v:textbox>
          </v:rect>
        </w:pict>
      </w:r>
      <w:r>
        <w:pict>
          <v:rect id="_x0000_s1030" style="position:absolute;left:0;text-align:left;margin-left:153.2pt;margin-top:193.65pt;width:42.65pt;height:21.7pt;z-index:251664384" stroked="f">
            <v:textbox>
              <w:txbxContent>
                <w:p w:rsidR="00140455" w:rsidRDefault="00724A57">
                  <w:pPr>
                    <w:jc w:val="center"/>
                    <w:rPr>
                      <w:rFonts w:eastAsia="宋体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墙壁</w:t>
                  </w:r>
                </w:p>
              </w:txbxContent>
            </v:textbox>
          </v:rect>
        </w:pict>
      </w:r>
      <w:r>
        <w:pict>
          <v:rect id="_x0000_s1027" style="position:absolute;left:0;text-align:left;margin-left:177.2pt;margin-top:220.65pt;width:42.65pt;height:21.7pt;z-index:251659264" stroked="f">
            <v:textbox>
              <w:txbxContent>
                <w:p w:rsidR="00140455" w:rsidRDefault="00724A57">
                  <w:pPr>
                    <w:rPr>
                      <w:rFonts w:eastAsia="宋体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住宅区</w:t>
                  </w:r>
                </w:p>
              </w:txbxContent>
            </v:textbox>
          </v:rect>
        </w:pict>
      </w:r>
      <w:r>
        <w:pict>
          <v:rect id="_x0000_s1028" style="position:absolute;left:0;text-align:left;margin-left:4pt;margin-top:152.4pt;width:56.1pt;height:21.7pt;z-index:251660288" stroked="f">
            <v:textbox>
              <w:txbxContent>
                <w:p w:rsidR="00140455" w:rsidRDefault="00724A57">
                  <w:pPr>
                    <w:jc w:val="center"/>
                    <w:rPr>
                      <w:sz w:val="18"/>
                      <w:szCs w:val="18"/>
                    </w:rPr>
                  </w:pPr>
                  <w:r>
                    <w:rPr>
                      <w:rFonts w:ascii="Helvetica" w:eastAsia="宋体" w:hAnsi="宋体" w:cs="宋体"/>
                      <w:sz w:val="18"/>
                      <w:szCs w:val="18"/>
                    </w:rPr>
                    <w:t>电影院</w:t>
                  </w:r>
                </w:p>
              </w:txbxContent>
            </v:textbox>
          </v:rect>
        </w:pict>
      </w:r>
      <w:r>
        <w:pict>
          <v:rect id="_x0000_s1026" style="position:absolute;left:0;text-align:left;margin-left:30.95pt;margin-top:21.9pt;width:42.65pt;height:21.7pt;z-index:251658240" stroked="f">
            <v:textbox>
              <w:txbxContent>
                <w:p w:rsidR="00140455" w:rsidRDefault="00724A57">
                  <w:pPr>
                    <w:rPr>
                      <w:rFonts w:eastAsia="宋体"/>
                      <w:sz w:val="18"/>
                      <w:szCs w:val="18"/>
                    </w:rPr>
                  </w:pPr>
                  <w:r>
                    <w:rPr>
                      <w:rFonts w:hint="eastAsia"/>
                      <w:sz w:val="18"/>
                      <w:szCs w:val="18"/>
                    </w:rPr>
                    <w:t>墙壁</w:t>
                  </w:r>
                </w:p>
              </w:txbxContent>
            </v:textbox>
          </v:rect>
        </w:pict>
      </w:r>
      <w:r w:rsidR="00724A57">
        <w:rPr>
          <w:noProof/>
        </w:rPr>
        <w:drawing>
          <wp:inline distT="0" distB="0" distL="0" distR="0">
            <wp:extent cx="4354195" cy="3324860"/>
            <wp:effectExtent l="0" t="0" r="8255" b="8890"/>
            <wp:docPr id="7" name="Drawing 6" descr="15476366202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Drawing 6" descr="1547636620247.png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54534" cy="3325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140455"/>
    <w:p w:rsidR="00140455" w:rsidRDefault="00724A57">
      <w:pPr>
        <w:jc w:val="left"/>
      </w:pPr>
      <w:r>
        <w:rPr>
          <w:rFonts w:ascii="Helvetica" w:eastAsia="宋体" w:hAnsi="宋体" w:cs="宋体"/>
          <w:sz w:val="22"/>
        </w:rPr>
        <w:t>如果</w:t>
      </w:r>
      <w:r>
        <w:rPr>
          <w:rFonts w:ascii="Helvetica" w:eastAsia="宋体" w:hAnsi="宋体" w:cs="宋体" w:hint="eastAsia"/>
          <w:sz w:val="22"/>
        </w:rPr>
        <w:t>赛台比场地纸</w:t>
      </w:r>
      <w:r>
        <w:rPr>
          <w:rFonts w:ascii="Helvetica" w:eastAsia="宋体" w:hAnsi="宋体" w:cs="宋体"/>
          <w:sz w:val="22"/>
        </w:rPr>
        <w:t>大，以</w:t>
      </w:r>
      <w:r>
        <w:rPr>
          <w:rFonts w:ascii="Helvetica" w:eastAsia="宋体" w:hAnsi="宋体" w:cs="宋体" w:hint="eastAsia"/>
          <w:sz w:val="22"/>
        </w:rPr>
        <w:t>起始</w:t>
      </w:r>
      <w:r>
        <w:rPr>
          <w:rFonts w:ascii="Helvetica" w:eastAsia="宋体" w:hAnsi="宋体" w:cs="宋体"/>
          <w:sz w:val="22"/>
        </w:rPr>
        <w:t>区域为</w:t>
      </w:r>
      <w:r>
        <w:rPr>
          <w:rFonts w:ascii="Helvetica" w:eastAsia="宋体" w:hAnsi="宋体" w:cs="宋体" w:hint="eastAsia"/>
          <w:sz w:val="22"/>
        </w:rPr>
        <w:t>导向</w:t>
      </w:r>
      <w:r>
        <w:rPr>
          <w:rFonts w:ascii="Helvetica" w:eastAsia="宋体" w:hAnsi="宋体" w:cs="宋体"/>
          <w:sz w:val="22"/>
        </w:rPr>
        <w:t>，将开始和结束区域边缘放置</w:t>
      </w:r>
      <w:r>
        <w:rPr>
          <w:rFonts w:ascii="Helvetica" w:eastAsia="宋体" w:hAnsi="宋体" w:cs="宋体" w:hint="eastAsia"/>
          <w:sz w:val="22"/>
        </w:rPr>
        <w:t>场地纸</w:t>
      </w:r>
      <w:r>
        <w:rPr>
          <w:rFonts w:ascii="Helvetica" w:eastAsia="宋体" w:hAnsi="宋体" w:cs="宋体"/>
          <w:sz w:val="22"/>
        </w:rPr>
        <w:t>。</w:t>
      </w:r>
    </w:p>
    <w:p w:rsidR="00140455" w:rsidRDefault="00140455"/>
    <w:p w:rsidR="00140455" w:rsidRDefault="00724A57">
      <w:pPr>
        <w:jc w:val="left"/>
        <w:rPr>
          <w:rFonts w:ascii="Helvetica" w:eastAsia="宋体" w:hAnsi="宋体" w:cs="宋体"/>
          <w:b/>
          <w:sz w:val="22"/>
        </w:rPr>
      </w:pPr>
      <w:r>
        <w:rPr>
          <w:rFonts w:ascii="Helvetica" w:eastAsia="宋体" w:hAnsi="宋体" w:cs="宋体"/>
          <w:b/>
          <w:sz w:val="22"/>
        </w:rPr>
        <w:t>有关表和游戏垫规格的更多信息，请参阅</w:t>
      </w:r>
      <w:r>
        <w:rPr>
          <w:rFonts w:ascii="Helvetica" w:eastAsia="宋体" w:hAnsi="宋体" w:cs="宋体"/>
          <w:b/>
          <w:sz w:val="22"/>
        </w:rPr>
        <w:t>WRO</w:t>
      </w:r>
      <w:r>
        <w:rPr>
          <w:rFonts w:ascii="Helvetica" w:eastAsia="宋体" w:hAnsi="宋体" w:cs="宋体"/>
          <w:b/>
          <w:sz w:val="22"/>
        </w:rPr>
        <w:t>常规</w:t>
      </w:r>
      <w:r>
        <w:rPr>
          <w:rFonts w:ascii="Helvetica" w:eastAsia="宋体" w:hAnsi="宋体" w:cs="宋体" w:hint="eastAsia"/>
          <w:b/>
          <w:sz w:val="22"/>
        </w:rPr>
        <w:t>总则第</w:t>
      </w:r>
      <w:r>
        <w:rPr>
          <w:rFonts w:ascii="Helvetica" w:eastAsia="宋体" w:hAnsi="宋体" w:cs="宋体"/>
          <w:b/>
          <w:sz w:val="22"/>
        </w:rPr>
        <w:t>4</w:t>
      </w:r>
      <w:r>
        <w:rPr>
          <w:rFonts w:ascii="Helvetica" w:eastAsia="宋体" w:hAnsi="宋体" w:cs="宋体" w:hint="eastAsia"/>
          <w:b/>
          <w:sz w:val="22"/>
        </w:rPr>
        <w:t>条</w:t>
      </w:r>
      <w:r>
        <w:rPr>
          <w:rFonts w:ascii="Helvetica" w:eastAsia="宋体" w:hAnsi="宋体" w:cs="宋体"/>
          <w:b/>
          <w:sz w:val="22"/>
        </w:rPr>
        <w:t>。</w:t>
      </w:r>
    </w:p>
    <w:p w:rsidR="00140455" w:rsidRDefault="00724A57">
      <w:pPr>
        <w:jc w:val="left"/>
      </w:pPr>
      <w:r>
        <w:rPr>
          <w:rFonts w:ascii="Helvetica" w:eastAsia="宋体" w:hAnsi="宋体" w:cs="宋体" w:hint="eastAsia"/>
          <w:b/>
          <w:sz w:val="22"/>
        </w:rPr>
        <w:t>场地纸</w:t>
      </w:r>
      <w:r>
        <w:rPr>
          <w:rFonts w:ascii="Helvetica" w:eastAsia="宋体" w:hAnsi="宋体" w:cs="宋体"/>
          <w:b/>
          <w:sz w:val="22"/>
        </w:rPr>
        <w:t>的可打印文件和精确测量的</w:t>
      </w:r>
      <w:r>
        <w:rPr>
          <w:rFonts w:ascii="Helvetica" w:eastAsia="宋体" w:hAnsi="宋体" w:cs="宋体"/>
          <w:b/>
          <w:sz w:val="22"/>
        </w:rPr>
        <w:t>PDF</w:t>
      </w:r>
      <w:r>
        <w:rPr>
          <w:rFonts w:ascii="Helvetica" w:eastAsia="宋体" w:hAnsi="宋体" w:cs="宋体"/>
          <w:b/>
          <w:sz w:val="22"/>
        </w:rPr>
        <w:t>文件可在</w:t>
      </w:r>
      <w:r>
        <w:rPr>
          <w:rFonts w:ascii="Helvetica" w:eastAsia="宋体" w:hAnsi="宋体" w:cs="宋体"/>
          <w:b/>
          <w:sz w:val="22"/>
        </w:rPr>
        <w:t>www.wro-association.org</w:t>
      </w:r>
      <w:r>
        <w:rPr>
          <w:rFonts w:ascii="Helvetica" w:eastAsia="宋体" w:hAnsi="宋体" w:cs="宋体"/>
          <w:b/>
          <w:sz w:val="22"/>
        </w:rPr>
        <w:t>上获得。</w:t>
      </w:r>
    </w:p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724A57" w:rsidP="00480B02">
      <w:pPr>
        <w:spacing w:afterLines="20"/>
        <w:jc w:val="left"/>
      </w:pPr>
      <w:r>
        <w:rPr>
          <w:rFonts w:ascii="Helvetica" w:eastAsia="宋体" w:hAnsi="宋体" w:cs="宋体"/>
          <w:sz w:val="18"/>
        </w:rPr>
        <w:t>世界机器人奥林匹克运动会及</w:t>
      </w:r>
      <w:r>
        <w:rPr>
          <w:rFonts w:ascii="Helvetica" w:eastAsia="宋体" w:hAnsi="宋体" w:cs="宋体"/>
          <w:sz w:val="18"/>
        </w:rPr>
        <w:t>WRO</w:t>
      </w:r>
      <w:r>
        <w:rPr>
          <w:rFonts w:ascii="Helvetica" w:eastAsia="宋体" w:hAnsi="宋体" w:cs="宋体"/>
          <w:sz w:val="18"/>
        </w:rPr>
        <w:t>标志为世界机器人奥林匹克协会有限公司的商标。</w:t>
      </w:r>
    </w:p>
    <w:p w:rsidR="007C0204" w:rsidRDefault="00724A57">
      <w:pPr>
        <w:jc w:val="left"/>
      </w:pPr>
      <w:r>
        <w:rPr>
          <w:rFonts w:ascii="Helvetica" w:eastAsia="宋体" w:hAnsi="宋体" w:cs="宋体"/>
          <w:sz w:val="18"/>
        </w:rPr>
        <w:t>©</w:t>
      </w:r>
      <w:r>
        <w:rPr>
          <w:rFonts w:ascii="Helvetica" w:eastAsia="宋体" w:hAnsi="宋体" w:cs="宋体"/>
          <w:sz w:val="18"/>
        </w:rPr>
        <w:t>2019</w:t>
      </w:r>
      <w:r>
        <w:rPr>
          <w:rFonts w:ascii="Helvetica" w:eastAsia="宋体" w:hAnsi="宋体" w:cs="宋体"/>
          <w:sz w:val="18"/>
        </w:rPr>
        <w:t>年世界机器人奥林匹克协会有限公司</w:t>
      </w:r>
      <w:r>
        <w:rPr>
          <w:rFonts w:ascii="Helvetica" w:eastAsia="宋体" w:hAnsi="宋体" w:cs="宋体"/>
          <w:sz w:val="18"/>
        </w:rPr>
        <w:t xml:space="preserve">                 </w:t>
      </w:r>
      <w:r>
        <w:tab/>
      </w:r>
      <w:r>
        <w:tab/>
      </w:r>
      <w:r>
        <w:tab/>
      </w:r>
      <w:r>
        <w:tab/>
      </w:r>
      <w:r>
        <w:tab/>
      </w:r>
    </w:p>
    <w:p w:rsidR="00140455" w:rsidRDefault="00724A57" w:rsidP="007C0204">
      <w:pPr>
        <w:jc w:val="center"/>
      </w:pPr>
      <w:r>
        <w:rPr>
          <w:rFonts w:ascii="Helvetica" w:eastAsia="宋体" w:hAnsi="宋体" w:cs="宋体"/>
          <w:sz w:val="18"/>
        </w:rPr>
        <w:t>3.</w:t>
      </w:r>
    </w:p>
    <w:p w:rsidR="00140455" w:rsidRDefault="00724A57">
      <w:pPr>
        <w:jc w:val="left"/>
      </w:pPr>
      <w:r>
        <w:rPr>
          <w:noProof/>
        </w:rPr>
        <w:lastRenderedPageBreak/>
        <w:drawing>
          <wp:inline distT="0" distB="0" distL="0" distR="0">
            <wp:extent cx="1495425" cy="276225"/>
            <wp:effectExtent l="0" t="0" r="9525" b="9525"/>
            <wp:docPr id="8" name="Drawing 7" descr="15476366207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rawing 7" descr="1547636620795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724A57">
      <w:pPr>
        <w:jc w:val="left"/>
        <w:rPr>
          <w:rFonts w:ascii="Helvetica" w:eastAsia="宋体" w:hAnsi="宋体" w:cs="宋体"/>
          <w:sz w:val="18"/>
        </w:rPr>
      </w:pPr>
      <w:r>
        <w:rPr>
          <w:rFonts w:ascii="Helvetica" w:eastAsia="宋体" w:hAnsi="宋体" w:cs="宋体"/>
          <w:sz w:val="18"/>
        </w:rPr>
        <w:t>WRO 2019 -</w:t>
      </w:r>
      <w:r>
        <w:rPr>
          <w:rFonts w:ascii="Helvetica" w:eastAsia="宋体" w:hAnsi="宋体" w:cs="宋体"/>
          <w:sz w:val="18"/>
        </w:rPr>
        <w:t>常规类</w:t>
      </w:r>
      <w:r>
        <w:rPr>
          <w:rFonts w:ascii="Helvetica" w:eastAsia="宋体" w:hAnsi="宋体" w:cs="宋体"/>
          <w:sz w:val="18"/>
        </w:rPr>
        <w:t>-</w:t>
      </w:r>
      <w:r>
        <w:rPr>
          <w:rFonts w:ascii="Helvetica" w:eastAsia="宋体" w:hAnsi="宋体" w:cs="宋体"/>
          <w:sz w:val="18"/>
        </w:rPr>
        <w:t>初级</w:t>
      </w:r>
    </w:p>
    <w:p w:rsidR="00140455" w:rsidRDefault="00140455">
      <w:pPr>
        <w:jc w:val="left"/>
        <w:rPr>
          <w:rFonts w:ascii="Helvetica" w:eastAsia="宋体" w:hAnsi="宋体" w:cs="宋体"/>
          <w:sz w:val="18"/>
        </w:rPr>
      </w:pPr>
    </w:p>
    <w:p w:rsidR="00140455" w:rsidRDefault="00724A57">
      <w:pPr>
        <w:jc w:val="left"/>
      </w:pPr>
      <w:r>
        <w:rPr>
          <w:rFonts w:ascii="Helvetica" w:eastAsia="宋体" w:hAnsi="宋体" w:cs="宋体"/>
          <w:b/>
          <w:sz w:val="32"/>
        </w:rPr>
        <w:t>3.</w:t>
      </w:r>
      <w:r>
        <w:rPr>
          <w:rFonts w:ascii="Helvetica" w:eastAsia="宋体" w:hAnsi="宋体" w:cs="宋体" w:hint="eastAsia"/>
          <w:b/>
          <w:sz w:val="32"/>
        </w:rPr>
        <w:t>任务物品</w:t>
      </w:r>
    </w:p>
    <w:p w:rsidR="00140455" w:rsidRDefault="00724A57">
      <w:pPr>
        <w:jc w:val="left"/>
        <w:rPr>
          <w:rFonts w:ascii="Helvetica" w:eastAsia="宋体" w:hAnsi="宋体" w:cs="宋体"/>
          <w:sz w:val="22"/>
        </w:rPr>
      </w:pPr>
      <w:r>
        <w:rPr>
          <w:rFonts w:ascii="Helvetica" w:eastAsia="宋体" w:hAnsi="宋体" w:cs="宋体"/>
          <w:sz w:val="22"/>
        </w:rPr>
        <w:t>现场有</w:t>
      </w:r>
      <w:r>
        <w:rPr>
          <w:rFonts w:ascii="Helvetica" w:eastAsia="宋体" w:hAnsi="宋体" w:cs="宋体"/>
          <w:sz w:val="22"/>
        </w:rPr>
        <w:t>8</w:t>
      </w:r>
      <w:r>
        <w:rPr>
          <w:rFonts w:ascii="Helvetica" w:eastAsia="宋体" w:hAnsi="宋体" w:cs="宋体"/>
          <w:sz w:val="22"/>
        </w:rPr>
        <w:t>名</w:t>
      </w:r>
      <w:r>
        <w:rPr>
          <w:rFonts w:ascii="Helvetica" w:eastAsia="宋体" w:hAnsi="宋体" w:cs="宋体" w:hint="eastAsia"/>
          <w:sz w:val="22"/>
        </w:rPr>
        <w:t>彩色</w:t>
      </w:r>
      <w:r>
        <w:rPr>
          <w:rFonts w:ascii="Helvetica" w:eastAsia="宋体" w:hAnsi="宋体" w:cs="宋体"/>
          <w:sz w:val="22"/>
        </w:rPr>
        <w:t>乘客</w:t>
      </w:r>
      <w:r>
        <w:rPr>
          <w:rFonts w:ascii="Helvetica" w:eastAsia="宋体" w:hAnsi="宋体" w:cs="宋体"/>
          <w:sz w:val="22"/>
        </w:rPr>
        <w:t>(</w:t>
      </w:r>
      <w:r>
        <w:rPr>
          <w:rFonts w:ascii="Helvetica" w:eastAsia="宋体" w:hAnsi="宋体" w:cs="宋体"/>
          <w:sz w:val="22"/>
        </w:rPr>
        <w:t>绿色、红色、黄色、蓝色</w:t>
      </w:r>
      <w:r>
        <w:rPr>
          <w:rFonts w:ascii="Helvetica" w:eastAsia="宋体" w:hAnsi="宋体" w:cs="宋体"/>
          <w:sz w:val="22"/>
        </w:rPr>
        <w:t>)</w:t>
      </w:r>
      <w:r>
        <w:rPr>
          <w:rFonts w:ascii="Helvetica" w:eastAsia="宋体" w:hAnsi="宋体" w:cs="宋体"/>
          <w:sz w:val="22"/>
        </w:rPr>
        <w:t>，</w:t>
      </w:r>
      <w:r>
        <w:rPr>
          <w:rFonts w:ascii="Helvetica" w:eastAsia="宋体" w:hAnsi="宋体" w:cs="宋体"/>
          <w:sz w:val="22"/>
        </w:rPr>
        <w:t>4</w:t>
      </w:r>
      <w:r>
        <w:rPr>
          <w:rFonts w:ascii="Helvetica" w:eastAsia="宋体" w:hAnsi="宋体" w:cs="宋体"/>
          <w:sz w:val="22"/>
        </w:rPr>
        <w:t>名成人和</w:t>
      </w:r>
      <w:r>
        <w:rPr>
          <w:rFonts w:ascii="Helvetica" w:eastAsia="宋体" w:hAnsi="宋体" w:cs="宋体"/>
          <w:sz w:val="22"/>
        </w:rPr>
        <w:t>4</w:t>
      </w:r>
      <w:r>
        <w:rPr>
          <w:rFonts w:ascii="Helvetica" w:eastAsia="宋体" w:hAnsi="宋体" w:cs="宋体"/>
          <w:sz w:val="22"/>
        </w:rPr>
        <w:t>名儿童</w:t>
      </w:r>
      <w:r>
        <w:rPr>
          <w:rFonts w:ascii="Helvetica" w:eastAsia="宋体" w:hAnsi="宋体" w:cs="宋体" w:hint="eastAsia"/>
          <w:sz w:val="22"/>
        </w:rPr>
        <w:t>。</w:t>
      </w:r>
      <w:r>
        <w:rPr>
          <w:rFonts w:ascii="Helvetica" w:eastAsia="宋体" w:hAnsi="宋体" w:cs="宋体"/>
          <w:sz w:val="22"/>
        </w:rPr>
        <w:t>2</w:t>
      </w:r>
      <w:r>
        <w:rPr>
          <w:rFonts w:ascii="Helvetica" w:eastAsia="宋体" w:hAnsi="宋体" w:cs="宋体"/>
          <w:sz w:val="22"/>
        </w:rPr>
        <w:t>名白人乘客，</w:t>
      </w:r>
      <w:r>
        <w:rPr>
          <w:rFonts w:ascii="Helvetica" w:eastAsia="宋体" w:hAnsi="宋体" w:cs="宋体"/>
          <w:sz w:val="22"/>
        </w:rPr>
        <w:t>1</w:t>
      </w:r>
      <w:r>
        <w:rPr>
          <w:rFonts w:ascii="Helvetica" w:eastAsia="宋体" w:hAnsi="宋体" w:cs="宋体"/>
          <w:sz w:val="22"/>
        </w:rPr>
        <w:t>名成人和</w:t>
      </w:r>
      <w:r>
        <w:rPr>
          <w:rFonts w:ascii="Helvetica" w:eastAsia="宋体" w:hAnsi="宋体" w:cs="宋体"/>
          <w:sz w:val="22"/>
        </w:rPr>
        <w:t>1</w:t>
      </w:r>
      <w:r>
        <w:rPr>
          <w:rFonts w:ascii="Helvetica" w:eastAsia="宋体" w:hAnsi="宋体" w:cs="宋体"/>
          <w:sz w:val="22"/>
        </w:rPr>
        <w:t>名儿童。</w:t>
      </w:r>
    </w:p>
    <w:p w:rsidR="00140455" w:rsidRDefault="00724A57">
      <w:pPr>
        <w:jc w:val="left"/>
      </w:pPr>
      <w:r>
        <w:rPr>
          <w:rFonts w:ascii="Helvetica" w:eastAsia="宋体" w:hAnsi="宋体" w:cs="宋体"/>
          <w:b/>
          <w:sz w:val="22"/>
        </w:rPr>
        <w:t>注意</w:t>
      </w:r>
      <w:r>
        <w:rPr>
          <w:rFonts w:ascii="Helvetica" w:eastAsia="宋体" w:hAnsi="宋体" w:cs="宋体"/>
          <w:b/>
          <w:sz w:val="22"/>
        </w:rPr>
        <w:t>:</w:t>
      </w:r>
      <w:r>
        <w:rPr>
          <w:rFonts w:ascii="Helvetica" w:eastAsia="宋体" w:hAnsi="宋体" w:cs="宋体" w:hint="eastAsia"/>
          <w:b/>
          <w:sz w:val="22"/>
        </w:rPr>
        <w:t>每场比赛</w:t>
      </w:r>
      <w:r>
        <w:rPr>
          <w:rFonts w:ascii="Helvetica" w:eastAsia="宋体" w:hAnsi="宋体" w:cs="宋体"/>
          <w:b/>
          <w:sz w:val="22"/>
        </w:rPr>
        <w:t>并不是所有的乘客都</w:t>
      </w:r>
      <w:r>
        <w:rPr>
          <w:rFonts w:ascii="Helvetica" w:eastAsia="宋体" w:hAnsi="宋体" w:cs="宋体" w:hint="eastAsia"/>
          <w:b/>
          <w:sz w:val="22"/>
        </w:rPr>
        <w:t>会</w:t>
      </w:r>
      <w:r>
        <w:rPr>
          <w:rFonts w:ascii="Helvetica" w:eastAsia="宋体" w:hAnsi="宋体" w:cs="宋体"/>
          <w:b/>
          <w:sz w:val="22"/>
        </w:rPr>
        <w:t>使用，请查看</w:t>
      </w:r>
      <w:r>
        <w:rPr>
          <w:rFonts w:ascii="Helvetica" w:eastAsia="宋体" w:hAnsi="宋体" w:cs="宋体" w:hint="eastAsia"/>
          <w:b/>
          <w:sz w:val="22"/>
        </w:rPr>
        <w:t>抽签规则</w:t>
      </w:r>
      <w:r>
        <w:rPr>
          <w:rFonts w:ascii="Helvetica" w:eastAsia="宋体" w:hAnsi="宋体" w:cs="宋体"/>
          <w:b/>
          <w:sz w:val="22"/>
        </w:rPr>
        <w:t>。</w:t>
      </w:r>
    </w:p>
    <w:p w:rsidR="00140455" w:rsidRDefault="00724A57">
      <w:r>
        <w:rPr>
          <w:noProof/>
        </w:rPr>
        <w:drawing>
          <wp:inline distT="0" distB="0" distL="0" distR="0">
            <wp:extent cx="790575" cy="533400"/>
            <wp:effectExtent l="0" t="0" r="9525" b="0"/>
            <wp:docPr id="9" name="Drawing 8" descr="15476366208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Drawing 8" descr="1547636620805.png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867" cy="533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800100" cy="533400"/>
            <wp:effectExtent l="0" t="0" r="0" b="0"/>
            <wp:docPr id="10" name="Drawing 9" descr="15476366208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Drawing 9" descr="1547636620815.png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0395" cy="533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800100" cy="533400"/>
            <wp:effectExtent l="0" t="0" r="0" b="0"/>
            <wp:docPr id="11" name="Drawing 10" descr="15476366208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Drawing 10" descr="1547636620823.png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0395" cy="533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790575" cy="533400"/>
            <wp:effectExtent l="0" t="0" r="9525" b="0"/>
            <wp:docPr id="12" name="Drawing 11" descr="15476366208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Drawing 11" descr="1547636620830.png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867" cy="533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790575" cy="533400"/>
            <wp:effectExtent l="0" t="0" r="9525" b="0"/>
            <wp:docPr id="13" name="Drawing 12" descr="15476366208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Drawing 12" descr="1547636620840.png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867" cy="533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724A57">
      <w:pPr>
        <w:ind w:firstLineChars="100" w:firstLine="220"/>
        <w:jc w:val="left"/>
      </w:pPr>
      <w:r>
        <w:rPr>
          <w:rFonts w:ascii="Helvetica" w:eastAsia="宋体" w:hAnsi="宋体" w:cs="宋体"/>
          <w:sz w:val="22"/>
        </w:rPr>
        <w:t>绿色成人</w:t>
      </w:r>
      <w:r>
        <w:rPr>
          <w:rFonts w:ascii="Helvetica" w:eastAsia="宋体" w:hAnsi="宋体" w:cs="宋体" w:hint="eastAsia"/>
          <w:sz w:val="22"/>
        </w:rPr>
        <w:t xml:space="preserve">    </w:t>
      </w:r>
      <w:r>
        <w:rPr>
          <w:rFonts w:ascii="Helvetica" w:eastAsia="宋体" w:hAnsi="宋体" w:cs="宋体"/>
          <w:sz w:val="22"/>
        </w:rPr>
        <w:t>红色成人</w:t>
      </w:r>
      <w:r>
        <w:rPr>
          <w:rFonts w:ascii="Helvetica" w:eastAsia="宋体" w:hAnsi="宋体" w:cs="宋体" w:hint="eastAsia"/>
          <w:sz w:val="22"/>
        </w:rPr>
        <w:t xml:space="preserve">   </w:t>
      </w:r>
      <w:r>
        <w:rPr>
          <w:rFonts w:ascii="Helvetica" w:eastAsia="宋体" w:hAnsi="宋体" w:cs="宋体"/>
          <w:sz w:val="22"/>
        </w:rPr>
        <w:t>黄色成人</w:t>
      </w:r>
      <w:r>
        <w:rPr>
          <w:rFonts w:ascii="Helvetica" w:eastAsia="宋体" w:hAnsi="宋体" w:cs="宋体" w:hint="eastAsia"/>
          <w:sz w:val="22"/>
        </w:rPr>
        <w:t xml:space="preserve">   </w:t>
      </w:r>
      <w:r>
        <w:rPr>
          <w:rFonts w:ascii="Helvetica" w:eastAsia="宋体" w:hAnsi="宋体" w:cs="宋体"/>
          <w:sz w:val="22"/>
        </w:rPr>
        <w:t>蓝色成人</w:t>
      </w:r>
      <w:r>
        <w:rPr>
          <w:rFonts w:ascii="Helvetica" w:eastAsia="宋体" w:hAnsi="宋体" w:cs="宋体" w:hint="eastAsia"/>
          <w:sz w:val="22"/>
        </w:rPr>
        <w:t xml:space="preserve">   </w:t>
      </w:r>
      <w:r>
        <w:rPr>
          <w:rFonts w:ascii="Helvetica" w:eastAsia="宋体" w:hAnsi="宋体" w:cs="宋体"/>
          <w:sz w:val="22"/>
        </w:rPr>
        <w:t>白色成人</w:t>
      </w:r>
    </w:p>
    <w:p w:rsidR="00140455" w:rsidRDefault="00724A57">
      <w:r>
        <w:rPr>
          <w:noProof/>
        </w:rPr>
        <w:drawing>
          <wp:inline distT="0" distB="0" distL="0" distR="0">
            <wp:extent cx="790575" cy="533400"/>
            <wp:effectExtent l="0" t="0" r="9525" b="0"/>
            <wp:docPr id="14" name="Drawing 13" descr="15476366208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Drawing 13" descr="1547636620860.png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867" cy="533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800100" cy="533400"/>
            <wp:effectExtent l="0" t="0" r="0" b="0"/>
            <wp:docPr id="15" name="Drawing 14" descr="15476366208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Drawing 14" descr="1547636620869.png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0395" cy="533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800100" cy="533400"/>
            <wp:effectExtent l="0" t="0" r="0" b="0"/>
            <wp:docPr id="16" name="Drawing 15" descr="15476366208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Drawing 15" descr="1547636620879.png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0395" cy="533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790575" cy="533400"/>
            <wp:effectExtent l="0" t="0" r="9525" b="0"/>
            <wp:docPr id="17" name="Drawing 16" descr="15476366208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Drawing 16" descr="1547636620892.png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867" cy="533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790575" cy="533400"/>
            <wp:effectExtent l="0" t="0" r="9525" b="0"/>
            <wp:docPr id="18" name="Drawing 17" descr="15476366209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Drawing 17" descr="1547636620907.png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0867" cy="533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724A57">
      <w:pPr>
        <w:ind w:firstLineChars="100" w:firstLine="220"/>
        <w:jc w:val="left"/>
      </w:pPr>
      <w:r>
        <w:rPr>
          <w:rFonts w:ascii="Helvetica" w:eastAsia="宋体" w:hAnsi="宋体" w:cs="宋体"/>
          <w:sz w:val="22"/>
        </w:rPr>
        <w:t>绿色</w:t>
      </w:r>
      <w:r>
        <w:rPr>
          <w:rFonts w:ascii="Helvetica" w:eastAsia="宋体" w:hAnsi="宋体" w:cs="宋体" w:hint="eastAsia"/>
          <w:sz w:val="22"/>
        </w:rPr>
        <w:t>儿童</w:t>
      </w:r>
      <w:r>
        <w:rPr>
          <w:rFonts w:ascii="Helvetica" w:eastAsia="宋体" w:hAnsi="宋体" w:cs="宋体" w:hint="eastAsia"/>
          <w:sz w:val="22"/>
        </w:rPr>
        <w:t xml:space="preserve">    </w:t>
      </w:r>
      <w:r>
        <w:rPr>
          <w:rFonts w:ascii="Helvetica" w:eastAsia="宋体" w:hAnsi="宋体" w:cs="宋体"/>
          <w:sz w:val="22"/>
        </w:rPr>
        <w:t>红色</w:t>
      </w:r>
      <w:r>
        <w:rPr>
          <w:rFonts w:ascii="Helvetica" w:eastAsia="宋体" w:hAnsi="宋体" w:cs="宋体" w:hint="eastAsia"/>
          <w:sz w:val="22"/>
        </w:rPr>
        <w:t>儿童</w:t>
      </w:r>
      <w:r>
        <w:rPr>
          <w:rFonts w:ascii="Helvetica" w:eastAsia="宋体" w:hAnsi="宋体" w:cs="宋体" w:hint="eastAsia"/>
          <w:sz w:val="22"/>
        </w:rPr>
        <w:t xml:space="preserve">   </w:t>
      </w:r>
      <w:r>
        <w:rPr>
          <w:rFonts w:ascii="Helvetica" w:eastAsia="宋体" w:hAnsi="宋体" w:cs="宋体"/>
          <w:sz w:val="22"/>
        </w:rPr>
        <w:t>黄色</w:t>
      </w:r>
      <w:r>
        <w:rPr>
          <w:rFonts w:ascii="Helvetica" w:eastAsia="宋体" w:hAnsi="宋体" w:cs="宋体" w:hint="eastAsia"/>
          <w:sz w:val="22"/>
        </w:rPr>
        <w:t>儿童</w:t>
      </w:r>
      <w:r>
        <w:rPr>
          <w:rFonts w:ascii="Helvetica" w:eastAsia="宋体" w:hAnsi="宋体" w:cs="宋体" w:hint="eastAsia"/>
          <w:sz w:val="22"/>
        </w:rPr>
        <w:t xml:space="preserve">   </w:t>
      </w:r>
      <w:r>
        <w:rPr>
          <w:rFonts w:ascii="Helvetica" w:eastAsia="宋体" w:hAnsi="宋体" w:cs="宋体"/>
          <w:sz w:val="22"/>
        </w:rPr>
        <w:t>蓝色</w:t>
      </w:r>
      <w:r>
        <w:rPr>
          <w:rFonts w:ascii="Helvetica" w:eastAsia="宋体" w:hAnsi="宋体" w:cs="宋体" w:hint="eastAsia"/>
          <w:sz w:val="22"/>
        </w:rPr>
        <w:t>儿童</w:t>
      </w:r>
      <w:r>
        <w:rPr>
          <w:rFonts w:ascii="Helvetica" w:eastAsia="宋体" w:hAnsi="宋体" w:cs="宋体" w:hint="eastAsia"/>
          <w:sz w:val="22"/>
        </w:rPr>
        <w:t xml:space="preserve">   </w:t>
      </w:r>
      <w:r>
        <w:rPr>
          <w:rFonts w:ascii="Helvetica" w:eastAsia="宋体" w:hAnsi="宋体" w:cs="宋体"/>
          <w:sz w:val="22"/>
        </w:rPr>
        <w:t>白色</w:t>
      </w:r>
      <w:r>
        <w:rPr>
          <w:rFonts w:ascii="Helvetica" w:eastAsia="宋体" w:hAnsi="宋体" w:cs="宋体" w:hint="eastAsia"/>
          <w:sz w:val="22"/>
        </w:rPr>
        <w:t>儿童</w:t>
      </w:r>
    </w:p>
    <w:p w:rsidR="00140455" w:rsidRDefault="00140455" w:rsidP="00480B02">
      <w:pPr>
        <w:spacing w:afterLines="32"/>
      </w:pPr>
    </w:p>
    <w:p w:rsidR="00140455" w:rsidRDefault="00724A57" w:rsidP="00480B02">
      <w:pPr>
        <w:spacing w:afterLines="32"/>
      </w:pPr>
      <w:r>
        <w:rPr>
          <w:rFonts w:hint="eastAsia"/>
        </w:rPr>
        <w:t>场地有两块电池</w:t>
      </w:r>
    </w:p>
    <w:p w:rsidR="00140455" w:rsidRDefault="00724A57" w:rsidP="00480B02">
      <w:pPr>
        <w:spacing w:afterLines="32"/>
      </w:pPr>
      <w:r>
        <w:rPr>
          <w:noProof/>
        </w:rPr>
        <w:drawing>
          <wp:inline distT="0" distB="0" distL="0" distR="0">
            <wp:extent cx="1438910" cy="952500"/>
            <wp:effectExtent l="0" t="0" r="8890" b="0"/>
            <wp:docPr id="19" name="Drawing 18" descr="15476366209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Drawing 18" descr="1547636620973.png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rcRect l="23342" t="9910"/>
                    <a:stretch>
                      <a:fillRect/>
                    </a:stretch>
                  </pic:blipFill>
                  <pic:spPr>
                    <a:xfrm>
                      <a:off x="0" y="0"/>
                      <a:ext cx="143891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724A57">
      <w:pPr>
        <w:ind w:firstLineChars="400" w:firstLine="880"/>
        <w:jc w:val="left"/>
      </w:pPr>
      <w:r>
        <w:rPr>
          <w:rFonts w:ascii="Helvetica" w:eastAsia="宋体" w:hAnsi="宋体" w:cs="宋体"/>
          <w:sz w:val="22"/>
        </w:rPr>
        <w:t>电池</w:t>
      </w:r>
    </w:p>
    <w:p w:rsidR="00140455" w:rsidRDefault="00140455"/>
    <w:p w:rsidR="00140455" w:rsidRDefault="00140455"/>
    <w:p w:rsidR="00140455" w:rsidRDefault="000E47BD">
      <w:pPr>
        <w:jc w:val="left"/>
      </w:pPr>
      <w:r>
        <w:rPr>
          <w:rFonts w:ascii="Helvetica" w:eastAsia="宋体" w:hAnsi="宋体" w:cs="宋体" w:hint="eastAsia"/>
          <w:sz w:val="22"/>
        </w:rPr>
        <w:t>场地</w:t>
      </w:r>
      <w:r w:rsidR="00724A57">
        <w:rPr>
          <w:rFonts w:ascii="Helvetica" w:eastAsia="宋体" w:hAnsi="宋体" w:cs="宋体"/>
          <w:sz w:val="22"/>
        </w:rPr>
        <w:t>上有两</w:t>
      </w:r>
      <w:r w:rsidR="00724A57">
        <w:rPr>
          <w:rFonts w:ascii="Helvetica" w:eastAsia="宋体" w:hAnsi="宋体" w:cs="宋体" w:hint="eastAsia"/>
          <w:sz w:val="22"/>
        </w:rPr>
        <w:t>个墙壁</w:t>
      </w:r>
      <w:r w:rsidR="00724A57">
        <w:rPr>
          <w:rFonts w:ascii="Helvetica" w:eastAsia="宋体" w:hAnsi="宋体" w:cs="宋体"/>
          <w:sz w:val="22"/>
        </w:rPr>
        <w:t>。不允许移动或破坏墙壁。</w:t>
      </w:r>
    </w:p>
    <w:p w:rsidR="00140455" w:rsidRDefault="00724A57">
      <w:r>
        <w:rPr>
          <w:noProof/>
        </w:rPr>
        <w:drawing>
          <wp:inline distT="0" distB="0" distL="0" distR="0">
            <wp:extent cx="1981835" cy="1314450"/>
            <wp:effectExtent l="0" t="0" r="18415" b="0"/>
            <wp:docPr id="20" name="Drawing 19" descr="15476366212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Drawing 19" descr="1547636621231.png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1932" cy="131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972310" cy="1314450"/>
            <wp:effectExtent l="0" t="0" r="8890" b="0"/>
            <wp:docPr id="21" name="Drawing 20" descr="15476366214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Drawing 20" descr="1547636621403.png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2403" cy="131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724A57">
      <w:pPr>
        <w:ind w:firstLineChars="200" w:firstLine="440"/>
        <w:jc w:val="left"/>
      </w:pPr>
      <w:r>
        <w:rPr>
          <w:rFonts w:ascii="Helvetica" w:eastAsia="宋体" w:hAnsi="宋体" w:cs="宋体"/>
          <w:sz w:val="22"/>
        </w:rPr>
        <w:t>红色和黄色区域</w:t>
      </w:r>
      <w:r>
        <w:rPr>
          <w:rFonts w:ascii="Helvetica" w:eastAsia="宋体" w:hAnsi="宋体" w:cs="宋体" w:hint="eastAsia"/>
          <w:sz w:val="22"/>
        </w:rPr>
        <w:t>间的</w:t>
      </w:r>
      <w:r>
        <w:rPr>
          <w:rFonts w:ascii="Helvetica" w:eastAsia="宋体" w:hAnsi="宋体" w:cs="宋体"/>
          <w:sz w:val="22"/>
        </w:rPr>
        <w:t>墙壁</w:t>
      </w:r>
      <w:r>
        <w:rPr>
          <w:rFonts w:ascii="Helvetica" w:eastAsia="宋体" w:hAnsi="宋体" w:cs="宋体" w:hint="eastAsia"/>
          <w:sz w:val="22"/>
        </w:rPr>
        <w:t xml:space="preserve">         </w:t>
      </w:r>
      <w:r>
        <w:rPr>
          <w:rFonts w:ascii="Helvetica" w:eastAsia="宋体" w:hAnsi="宋体" w:cs="宋体"/>
          <w:sz w:val="22"/>
        </w:rPr>
        <w:t>周围</w:t>
      </w:r>
      <w:r>
        <w:rPr>
          <w:rFonts w:ascii="Helvetica" w:eastAsia="宋体" w:hAnsi="宋体" w:cs="宋体" w:hint="eastAsia"/>
          <w:sz w:val="22"/>
        </w:rPr>
        <w:t>住宅区的</w:t>
      </w:r>
      <w:r>
        <w:rPr>
          <w:rFonts w:ascii="Helvetica" w:eastAsia="宋体" w:hAnsi="宋体" w:cs="宋体"/>
          <w:sz w:val="22"/>
        </w:rPr>
        <w:t>墙壁</w:t>
      </w:r>
    </w:p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724A57" w:rsidP="00480B02">
      <w:pPr>
        <w:spacing w:afterLines="20"/>
        <w:jc w:val="left"/>
      </w:pPr>
      <w:r>
        <w:rPr>
          <w:rFonts w:ascii="Helvetica" w:eastAsia="宋体" w:hAnsi="宋体" w:cs="宋体"/>
          <w:sz w:val="18"/>
        </w:rPr>
        <w:t>世界机器人奥林匹克运动会及</w:t>
      </w:r>
      <w:r>
        <w:rPr>
          <w:rFonts w:ascii="Helvetica" w:eastAsia="宋体" w:hAnsi="宋体" w:cs="宋体"/>
          <w:sz w:val="18"/>
        </w:rPr>
        <w:t>WRO</w:t>
      </w:r>
      <w:r>
        <w:rPr>
          <w:rFonts w:ascii="Helvetica" w:eastAsia="宋体" w:hAnsi="宋体" w:cs="宋体"/>
          <w:sz w:val="18"/>
        </w:rPr>
        <w:t>标志为世界机器人奥林匹克协会有限公司的商标。</w:t>
      </w:r>
    </w:p>
    <w:p w:rsidR="007C0204" w:rsidRDefault="00724A57">
      <w:pPr>
        <w:jc w:val="left"/>
      </w:pPr>
      <w:r>
        <w:rPr>
          <w:rFonts w:ascii="Helvetica" w:eastAsia="宋体" w:hAnsi="宋体" w:cs="宋体"/>
          <w:sz w:val="18"/>
        </w:rPr>
        <w:t>©</w:t>
      </w:r>
      <w:r>
        <w:rPr>
          <w:rFonts w:ascii="Helvetica" w:eastAsia="宋体" w:hAnsi="宋体" w:cs="宋体"/>
          <w:sz w:val="18"/>
        </w:rPr>
        <w:t>2019</w:t>
      </w:r>
      <w:r>
        <w:rPr>
          <w:rFonts w:ascii="Helvetica" w:eastAsia="宋体" w:hAnsi="宋体" w:cs="宋体"/>
          <w:sz w:val="18"/>
        </w:rPr>
        <w:t>年世界机器人奥林匹克协会有限公司</w:t>
      </w:r>
      <w:r>
        <w:rPr>
          <w:rFonts w:ascii="Helvetica" w:eastAsia="宋体" w:hAnsi="宋体" w:cs="宋体"/>
          <w:sz w:val="18"/>
        </w:rPr>
        <w:t xml:space="preserve">                 </w:t>
      </w:r>
      <w:r>
        <w:tab/>
      </w:r>
      <w:r>
        <w:tab/>
      </w:r>
      <w:r>
        <w:tab/>
      </w:r>
      <w:r>
        <w:tab/>
      </w:r>
    </w:p>
    <w:p w:rsidR="00140455" w:rsidRDefault="00724A57" w:rsidP="007C0204">
      <w:pPr>
        <w:jc w:val="center"/>
      </w:pPr>
      <w:r>
        <w:rPr>
          <w:rFonts w:ascii="Helvetica" w:eastAsia="宋体" w:hAnsi="宋体" w:cs="宋体"/>
          <w:sz w:val="18"/>
        </w:rPr>
        <w:t>4</w:t>
      </w:r>
    </w:p>
    <w:p w:rsidR="00140455" w:rsidRDefault="00724A57">
      <w:r>
        <w:rPr>
          <w:noProof/>
        </w:rPr>
        <w:lastRenderedPageBreak/>
        <w:drawing>
          <wp:inline distT="0" distB="0" distL="0" distR="0">
            <wp:extent cx="1495425" cy="276225"/>
            <wp:effectExtent l="0" t="0" r="9525" b="9525"/>
            <wp:docPr id="22" name="Drawing 21" descr="154763662179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Drawing 21" descr="1547636621796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724A57">
      <w:pPr>
        <w:jc w:val="left"/>
      </w:pPr>
      <w:r>
        <w:rPr>
          <w:rFonts w:ascii="Helvetica" w:eastAsia="宋体" w:hAnsi="宋体" w:cs="宋体"/>
          <w:sz w:val="18"/>
        </w:rPr>
        <w:t>WRO 2019 -</w:t>
      </w:r>
      <w:r>
        <w:rPr>
          <w:rFonts w:ascii="Helvetica" w:eastAsia="宋体" w:hAnsi="宋体" w:cs="宋体"/>
          <w:sz w:val="18"/>
        </w:rPr>
        <w:t>常规类</w:t>
      </w:r>
      <w:r>
        <w:rPr>
          <w:rFonts w:ascii="Helvetica" w:eastAsia="宋体" w:hAnsi="宋体" w:cs="宋体"/>
          <w:sz w:val="18"/>
        </w:rPr>
        <w:t>-</w:t>
      </w:r>
      <w:r>
        <w:rPr>
          <w:rFonts w:ascii="Helvetica" w:eastAsia="宋体" w:hAnsi="宋体" w:cs="宋体"/>
          <w:sz w:val="18"/>
        </w:rPr>
        <w:t>初级</w:t>
      </w:r>
    </w:p>
    <w:p w:rsidR="00140455" w:rsidRDefault="00140455"/>
    <w:p w:rsidR="00140455" w:rsidRDefault="00724A57" w:rsidP="00480B02">
      <w:pPr>
        <w:spacing w:afterLines="62"/>
        <w:jc w:val="left"/>
        <w:rPr>
          <w:rFonts w:eastAsia="宋体"/>
        </w:rPr>
      </w:pPr>
      <w:r>
        <w:rPr>
          <w:rFonts w:ascii="Helvetica" w:eastAsia="宋体" w:hAnsi="宋体" w:cs="宋体"/>
          <w:b/>
          <w:sz w:val="32"/>
        </w:rPr>
        <w:t xml:space="preserve">4. </w:t>
      </w:r>
      <w:r>
        <w:rPr>
          <w:rFonts w:ascii="Helvetica" w:eastAsia="宋体" w:hAnsi="宋体" w:cs="宋体" w:hint="eastAsia"/>
          <w:b/>
          <w:sz w:val="32"/>
        </w:rPr>
        <w:t>任务物品初始位置</w:t>
      </w:r>
      <w:r>
        <w:rPr>
          <w:rFonts w:ascii="Helvetica" w:eastAsia="宋体" w:hAnsi="宋体" w:cs="宋体"/>
          <w:b/>
          <w:sz w:val="32"/>
        </w:rPr>
        <w:t>/</w:t>
      </w:r>
      <w:r>
        <w:rPr>
          <w:rFonts w:ascii="Helvetica" w:eastAsia="宋体" w:hAnsi="宋体" w:cs="宋体" w:hint="eastAsia"/>
          <w:b/>
          <w:sz w:val="32"/>
        </w:rPr>
        <w:t>抽签规则</w:t>
      </w:r>
    </w:p>
    <w:p w:rsidR="00140455" w:rsidRDefault="00724A57">
      <w:pPr>
        <w:jc w:val="left"/>
      </w:pPr>
      <w:r>
        <w:rPr>
          <w:rFonts w:ascii="Helvetica" w:eastAsia="宋体" w:hAnsi="宋体" w:cs="宋体"/>
          <w:b/>
          <w:sz w:val="24"/>
        </w:rPr>
        <w:t>乘客</w:t>
      </w:r>
      <w:r>
        <w:rPr>
          <w:rFonts w:ascii="Helvetica" w:eastAsia="宋体" w:hAnsi="宋体" w:cs="宋体" w:hint="eastAsia"/>
          <w:b/>
          <w:sz w:val="24"/>
        </w:rPr>
        <w:t>初始</w:t>
      </w:r>
      <w:r>
        <w:rPr>
          <w:rFonts w:ascii="Helvetica" w:eastAsia="宋体" w:hAnsi="宋体" w:cs="宋体"/>
          <w:b/>
          <w:sz w:val="24"/>
        </w:rPr>
        <w:t>位置</w:t>
      </w:r>
    </w:p>
    <w:p w:rsidR="00140455" w:rsidRDefault="00140455"/>
    <w:p w:rsidR="00140455" w:rsidRDefault="00724A57">
      <w:pPr>
        <w:rPr>
          <w:rFonts w:eastAsia="宋体"/>
        </w:rPr>
      </w:pPr>
      <w:r>
        <w:rPr>
          <w:rFonts w:hint="eastAsia"/>
        </w:rPr>
        <w:t>每轮比赛乘客的位置都是随机摆放的，以下是摆放的方式。</w:t>
      </w:r>
    </w:p>
    <w:p w:rsidR="00140455" w:rsidRDefault="00724A57" w:rsidP="00480B02">
      <w:pPr>
        <w:spacing w:afterLines="34"/>
        <w:ind w:left="221" w:hangingChars="100" w:hanging="221"/>
        <w:jc w:val="left"/>
      </w:pPr>
      <w:r>
        <w:rPr>
          <w:rFonts w:ascii="Helvetica" w:eastAsia="宋体" w:hAnsi="宋体" w:cs="宋体"/>
          <w:b/>
          <w:sz w:val="22"/>
        </w:rPr>
        <w:t xml:space="preserve">1. </w:t>
      </w:r>
      <w:r>
        <w:rPr>
          <w:rFonts w:ascii="Helvetica" w:eastAsia="宋体" w:hAnsi="宋体" w:cs="宋体"/>
          <w:sz w:val="22"/>
        </w:rPr>
        <w:t>将所有的彩色乘客</w:t>
      </w:r>
      <w:r>
        <w:rPr>
          <w:rFonts w:ascii="Helvetica" w:eastAsia="宋体" w:hAnsi="宋体" w:cs="宋体"/>
          <w:sz w:val="22"/>
        </w:rPr>
        <w:t>(</w:t>
      </w:r>
      <w:r>
        <w:rPr>
          <w:rFonts w:ascii="Helvetica" w:eastAsia="宋体" w:hAnsi="宋体" w:cs="宋体"/>
          <w:sz w:val="22"/>
        </w:rPr>
        <w:t>红色，黄色，绿色和蓝色</w:t>
      </w:r>
      <w:r>
        <w:rPr>
          <w:rFonts w:ascii="Helvetica" w:eastAsia="宋体" w:hAnsi="宋体" w:cs="宋体"/>
          <w:sz w:val="22"/>
        </w:rPr>
        <w:t>)</w:t>
      </w:r>
      <w:r>
        <w:rPr>
          <w:rFonts w:ascii="Helvetica" w:eastAsia="宋体" w:hAnsi="宋体" w:cs="宋体"/>
          <w:sz w:val="22"/>
        </w:rPr>
        <w:t>放在他们的起点区</w:t>
      </w:r>
      <w:r>
        <w:rPr>
          <w:rFonts w:ascii="Helvetica" w:eastAsia="宋体" w:hAnsi="宋体" w:cs="宋体"/>
          <w:sz w:val="22"/>
        </w:rPr>
        <w:t>(</w:t>
      </w:r>
      <w:r>
        <w:rPr>
          <w:rFonts w:ascii="Helvetica" w:eastAsia="宋体" w:hAnsi="宋体" w:cs="宋体"/>
          <w:sz w:val="22"/>
        </w:rPr>
        <w:t>蓝色乘客在小蓝色</w:t>
      </w:r>
      <w:r>
        <w:rPr>
          <w:rFonts w:ascii="Helvetica" w:eastAsia="宋体" w:hAnsi="宋体" w:cs="宋体" w:hint="eastAsia"/>
          <w:sz w:val="22"/>
        </w:rPr>
        <w:t>矩形地垫中</w:t>
      </w:r>
      <w:r>
        <w:rPr>
          <w:rFonts w:ascii="Helvetica" w:eastAsia="宋体" w:hAnsi="宋体" w:cs="宋体"/>
          <w:sz w:val="22"/>
        </w:rPr>
        <w:t>)</w:t>
      </w:r>
      <w:r>
        <w:rPr>
          <w:rFonts w:ascii="Helvetica" w:eastAsia="宋体" w:hAnsi="宋体" w:cs="宋体" w:hint="eastAsia"/>
          <w:sz w:val="22"/>
        </w:rPr>
        <w:t>。</w:t>
      </w:r>
      <w:r>
        <w:rPr>
          <w:rFonts w:ascii="Helvetica" w:eastAsia="宋体" w:hAnsi="宋体" w:cs="宋体"/>
          <w:sz w:val="22"/>
        </w:rPr>
        <w:t>黄色的乘客在小黄色矩形</w:t>
      </w:r>
      <w:r>
        <w:rPr>
          <w:rFonts w:ascii="Helvetica" w:eastAsia="宋体" w:hAnsi="宋体" w:cs="宋体" w:hint="eastAsia"/>
          <w:sz w:val="22"/>
        </w:rPr>
        <w:t>地垫中</w:t>
      </w:r>
      <w:r>
        <w:rPr>
          <w:rFonts w:ascii="Helvetica" w:eastAsia="宋体" w:hAnsi="宋体" w:cs="宋体"/>
          <w:sz w:val="22"/>
        </w:rPr>
        <w:t>,</w:t>
      </w:r>
      <w:r>
        <w:rPr>
          <w:rFonts w:ascii="Helvetica" w:eastAsia="宋体" w:hAnsi="宋体" w:cs="宋体"/>
          <w:sz w:val="22"/>
        </w:rPr>
        <w:t>等等</w:t>
      </w:r>
      <w:r>
        <w:rPr>
          <w:rFonts w:ascii="Helvetica" w:eastAsia="宋体" w:hAnsi="宋体" w:cs="宋体"/>
          <w:sz w:val="22"/>
        </w:rPr>
        <w:t>)</w:t>
      </w:r>
      <w:r>
        <w:rPr>
          <w:rFonts w:ascii="Helvetica" w:eastAsia="宋体" w:hAnsi="宋体" w:cs="宋体"/>
          <w:sz w:val="22"/>
        </w:rPr>
        <w:t>。成年乘客总是双臂指向赛场中央。</w:t>
      </w:r>
    </w:p>
    <w:p w:rsidR="00140455" w:rsidRDefault="00724A57" w:rsidP="00480B02">
      <w:pPr>
        <w:spacing w:afterLines="34"/>
        <w:jc w:val="left"/>
      </w:pPr>
      <w:r>
        <w:rPr>
          <w:rFonts w:ascii="Helvetica" w:eastAsia="宋体" w:hAnsi="宋体" w:cs="宋体"/>
          <w:sz w:val="22"/>
        </w:rPr>
        <w:t>儿童乘客的位置与他们所在区域边缘的黑线平行。请看下面这一页的照片。</w:t>
      </w:r>
      <w:r>
        <w:rPr>
          <w:noProof/>
        </w:rPr>
        <w:drawing>
          <wp:inline distT="0" distB="0" distL="0" distR="0">
            <wp:extent cx="1306195" cy="857250"/>
            <wp:effectExtent l="0" t="0" r="8255" b="0"/>
            <wp:docPr id="23" name="Drawing 22" descr="15476366218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Drawing 22" descr="1547636621876.png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rcRect l="70454" t="15094"/>
                    <a:stretch>
                      <a:fillRect/>
                    </a:stretch>
                  </pic:blipFill>
                  <pic:spPr>
                    <a:xfrm>
                      <a:off x="0" y="0"/>
                      <a:ext cx="130619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724A57" w:rsidP="00480B02">
      <w:pPr>
        <w:spacing w:afterLines="34"/>
        <w:jc w:val="left"/>
      </w:pPr>
      <w:r>
        <w:rPr>
          <w:rFonts w:ascii="Helvetica" w:eastAsia="宋体" w:hAnsi="宋体" w:cs="宋体"/>
          <w:b/>
          <w:sz w:val="22"/>
        </w:rPr>
        <w:t xml:space="preserve">2. </w:t>
      </w:r>
      <w:r>
        <w:rPr>
          <w:rFonts w:ascii="Helvetica" w:eastAsia="宋体" w:hAnsi="宋体" w:cs="宋体" w:hint="eastAsia"/>
          <w:b/>
          <w:sz w:val="22"/>
        </w:rPr>
        <w:t>抽取随机物品摆放位置</w:t>
      </w:r>
      <w:r>
        <w:rPr>
          <w:rFonts w:ascii="Helvetica" w:eastAsia="宋体" w:hAnsi="宋体" w:cs="宋体"/>
          <w:b/>
          <w:sz w:val="22"/>
        </w:rPr>
        <w:t>:</w:t>
      </w:r>
    </w:p>
    <w:p w:rsidR="00140455" w:rsidRDefault="00724A57" w:rsidP="00480B02">
      <w:pPr>
        <w:spacing w:afterLines="33"/>
        <w:jc w:val="left"/>
      </w:pPr>
      <w:r>
        <w:rPr>
          <w:rFonts w:ascii="Helvetica" w:eastAsia="宋体" w:hAnsi="宋体" w:cs="宋体"/>
          <w:sz w:val="22"/>
        </w:rPr>
        <w:t>一个盒子里有四种不同颜色的乐高元素</w:t>
      </w:r>
      <w:r>
        <w:rPr>
          <w:rFonts w:ascii="Helvetica" w:eastAsia="宋体" w:hAnsi="宋体" w:cs="宋体"/>
          <w:sz w:val="22"/>
        </w:rPr>
        <w:t>:</w:t>
      </w:r>
      <w:r>
        <w:rPr>
          <w:rFonts w:ascii="Helvetica" w:eastAsia="宋体" w:hAnsi="宋体" w:cs="宋体"/>
          <w:sz w:val="22"/>
        </w:rPr>
        <w:t>红色、黄色、绿色和蓝色。一个一个</w:t>
      </w:r>
      <w:r>
        <w:rPr>
          <w:rFonts w:ascii="Helvetica" w:eastAsia="宋体" w:hAnsi="宋体" w:cs="宋体" w:hint="eastAsia"/>
          <w:sz w:val="22"/>
        </w:rPr>
        <w:t>抽取</w:t>
      </w:r>
      <w:r>
        <w:rPr>
          <w:rFonts w:ascii="Helvetica" w:eastAsia="宋体" w:hAnsi="宋体" w:cs="宋体"/>
          <w:sz w:val="22"/>
        </w:rPr>
        <w:t>，画完后不要放回盒子里。</w:t>
      </w:r>
    </w:p>
    <w:p w:rsidR="00140455" w:rsidRDefault="00724A57" w:rsidP="00480B02">
      <w:pPr>
        <w:spacing w:afterLines="36"/>
        <w:jc w:val="left"/>
      </w:pPr>
      <w:r>
        <w:rPr>
          <w:rFonts w:ascii="Helvetica" w:eastAsia="宋体" w:hAnsi="宋体" w:cs="宋体"/>
          <w:sz w:val="22"/>
        </w:rPr>
        <w:t>a.</w:t>
      </w:r>
      <w:r>
        <w:rPr>
          <w:rFonts w:ascii="Helvetica" w:eastAsia="宋体" w:hAnsi="宋体" w:cs="宋体"/>
          <w:sz w:val="22"/>
        </w:rPr>
        <w:t>将第一个</w:t>
      </w:r>
      <w:r>
        <w:rPr>
          <w:rFonts w:ascii="Helvetica" w:eastAsia="宋体" w:hAnsi="宋体" w:cs="宋体" w:hint="eastAsia"/>
          <w:sz w:val="22"/>
        </w:rPr>
        <w:t>抽取</w:t>
      </w:r>
      <w:r>
        <w:rPr>
          <w:rFonts w:ascii="Helvetica" w:eastAsia="宋体" w:hAnsi="宋体" w:cs="宋体"/>
          <w:sz w:val="22"/>
        </w:rPr>
        <w:t>的彩色区域的</w:t>
      </w:r>
      <w:r>
        <w:rPr>
          <w:rFonts w:ascii="Helvetica" w:eastAsia="宋体" w:hAnsi="宋体" w:cs="宋体" w:hint="eastAsia"/>
          <w:sz w:val="22"/>
        </w:rPr>
        <w:t>儿童</w:t>
      </w:r>
      <w:r>
        <w:rPr>
          <w:rFonts w:ascii="Helvetica" w:eastAsia="宋体" w:hAnsi="宋体" w:cs="宋体"/>
          <w:sz w:val="22"/>
        </w:rPr>
        <w:t>替换为白色</w:t>
      </w:r>
      <w:r>
        <w:rPr>
          <w:rFonts w:ascii="Helvetica" w:eastAsia="宋体" w:hAnsi="宋体" w:cs="宋体" w:hint="eastAsia"/>
          <w:sz w:val="22"/>
        </w:rPr>
        <w:t>儿童</w:t>
      </w:r>
      <w:r>
        <w:rPr>
          <w:rFonts w:ascii="Helvetica" w:eastAsia="宋体" w:hAnsi="宋体" w:cs="宋体"/>
          <w:sz w:val="22"/>
        </w:rPr>
        <w:t>。</w:t>
      </w:r>
    </w:p>
    <w:p w:rsidR="00140455" w:rsidRDefault="00724A57" w:rsidP="00480B02">
      <w:pPr>
        <w:spacing w:afterLines="35"/>
        <w:ind w:firstLineChars="100" w:firstLine="220"/>
        <w:jc w:val="left"/>
        <w:rPr>
          <w:rFonts w:ascii="Helvetica" w:eastAsia="宋体" w:hAnsi="宋体" w:cs="宋体"/>
          <w:i/>
          <w:sz w:val="22"/>
        </w:rPr>
      </w:pPr>
      <w:r>
        <w:rPr>
          <w:rFonts w:ascii="Helvetica" w:eastAsia="宋体" w:hAnsi="宋体" w:cs="宋体"/>
          <w:i/>
          <w:sz w:val="22"/>
        </w:rPr>
        <w:t>(</w:t>
      </w:r>
      <w:r>
        <w:rPr>
          <w:rFonts w:ascii="Helvetica" w:eastAsia="宋体" w:hAnsi="宋体" w:cs="宋体"/>
          <w:i/>
          <w:sz w:val="22"/>
        </w:rPr>
        <w:t>例如，先</w:t>
      </w:r>
      <w:r>
        <w:rPr>
          <w:rFonts w:ascii="Helvetica" w:eastAsia="宋体" w:hAnsi="宋体" w:cs="宋体" w:hint="eastAsia"/>
          <w:i/>
          <w:sz w:val="22"/>
        </w:rPr>
        <w:t>抽取</w:t>
      </w:r>
      <w:r>
        <w:rPr>
          <w:rFonts w:ascii="Helvetica" w:eastAsia="宋体" w:hAnsi="宋体" w:cs="宋体"/>
          <w:i/>
          <w:sz w:val="22"/>
        </w:rPr>
        <w:t>“红色”，然后用白色的</w:t>
      </w:r>
      <w:r>
        <w:rPr>
          <w:rFonts w:ascii="Helvetica" w:eastAsia="宋体" w:hAnsi="宋体" w:cs="宋体" w:hint="eastAsia"/>
          <w:i/>
          <w:sz w:val="22"/>
        </w:rPr>
        <w:t>儿童</w:t>
      </w:r>
      <w:r>
        <w:rPr>
          <w:rFonts w:ascii="Helvetica" w:eastAsia="宋体" w:hAnsi="宋体" w:cs="宋体"/>
          <w:i/>
          <w:sz w:val="22"/>
        </w:rPr>
        <w:t>点替换红色区域的</w:t>
      </w:r>
      <w:r>
        <w:rPr>
          <w:rFonts w:ascii="Helvetica" w:eastAsia="宋体" w:hAnsi="宋体" w:cs="宋体" w:hint="eastAsia"/>
          <w:i/>
          <w:sz w:val="22"/>
        </w:rPr>
        <w:t>儿童</w:t>
      </w:r>
      <w:r>
        <w:rPr>
          <w:rFonts w:ascii="Helvetica" w:eastAsia="宋体" w:hAnsi="宋体" w:cs="宋体"/>
          <w:i/>
          <w:sz w:val="22"/>
        </w:rPr>
        <w:t>)</w:t>
      </w:r>
    </w:p>
    <w:p w:rsidR="00140455" w:rsidRDefault="00724A57" w:rsidP="00480B02">
      <w:pPr>
        <w:spacing w:afterLines="35"/>
        <w:jc w:val="left"/>
        <w:rPr>
          <w:rFonts w:ascii="Helvetica" w:eastAsia="宋体" w:hAnsi="宋体" w:cs="宋体"/>
          <w:iCs/>
          <w:sz w:val="22"/>
        </w:rPr>
      </w:pPr>
      <w:r>
        <w:rPr>
          <w:rFonts w:ascii="Helvetica" w:eastAsia="宋体" w:hAnsi="宋体" w:cs="宋体" w:hint="eastAsia"/>
          <w:iCs/>
          <w:sz w:val="22"/>
        </w:rPr>
        <w:t>b.</w:t>
      </w:r>
      <w:r>
        <w:rPr>
          <w:rFonts w:ascii="Helvetica" w:eastAsia="宋体" w:hAnsi="宋体" w:cs="宋体" w:hint="eastAsia"/>
          <w:iCs/>
          <w:sz w:val="22"/>
        </w:rPr>
        <w:t>用白色成人替换第二个抽取的彩色区域的成人。</w:t>
      </w:r>
    </w:p>
    <w:p w:rsidR="00140455" w:rsidRDefault="00724A57" w:rsidP="00480B02">
      <w:pPr>
        <w:spacing w:afterLines="51"/>
        <w:jc w:val="left"/>
      </w:pPr>
      <w:r>
        <w:rPr>
          <w:rFonts w:ascii="Helvetica" w:eastAsia="宋体" w:hAnsi="宋体" w:cs="宋体"/>
          <w:sz w:val="22"/>
        </w:rPr>
        <w:t>c.</w:t>
      </w:r>
      <w:r>
        <w:rPr>
          <w:rFonts w:ascii="Helvetica" w:eastAsia="宋体" w:hAnsi="宋体" w:cs="宋体"/>
          <w:sz w:val="22"/>
        </w:rPr>
        <w:t>将第三个</w:t>
      </w:r>
      <w:r>
        <w:rPr>
          <w:rFonts w:ascii="Helvetica" w:eastAsia="宋体" w:hAnsi="宋体" w:cs="宋体" w:hint="eastAsia"/>
          <w:sz w:val="22"/>
        </w:rPr>
        <w:t>抽取</w:t>
      </w:r>
      <w:r>
        <w:rPr>
          <w:rFonts w:ascii="Helvetica" w:eastAsia="宋体" w:hAnsi="宋体" w:cs="宋体"/>
          <w:sz w:val="22"/>
        </w:rPr>
        <w:t>的彩色区域中</w:t>
      </w:r>
      <w:r>
        <w:rPr>
          <w:rFonts w:ascii="Helvetica" w:eastAsia="宋体" w:hAnsi="宋体" w:cs="宋体" w:hint="eastAsia"/>
          <w:sz w:val="22"/>
        </w:rPr>
        <w:t>的儿童</w:t>
      </w:r>
      <w:r>
        <w:rPr>
          <w:rFonts w:ascii="Helvetica" w:eastAsia="宋体" w:hAnsi="宋体" w:cs="宋体"/>
          <w:sz w:val="22"/>
        </w:rPr>
        <w:t>移除。</w:t>
      </w:r>
    </w:p>
    <w:p w:rsidR="00140455" w:rsidRDefault="00724A57">
      <w:pPr>
        <w:jc w:val="left"/>
      </w:pPr>
      <w:r>
        <w:rPr>
          <w:rFonts w:ascii="Helvetica" w:eastAsia="宋体" w:hAnsi="宋体" w:cs="宋体"/>
          <w:sz w:val="22"/>
        </w:rPr>
        <w:t>d.</w:t>
      </w:r>
      <w:r>
        <w:rPr>
          <w:rFonts w:ascii="Helvetica" w:eastAsia="宋体" w:hAnsi="宋体" w:cs="宋体"/>
          <w:sz w:val="22"/>
        </w:rPr>
        <w:t>将第四个</w:t>
      </w:r>
      <w:r>
        <w:rPr>
          <w:rFonts w:ascii="Helvetica" w:eastAsia="宋体" w:hAnsi="宋体" w:cs="宋体" w:hint="eastAsia"/>
          <w:sz w:val="22"/>
        </w:rPr>
        <w:t>抽取</w:t>
      </w:r>
      <w:r>
        <w:rPr>
          <w:rFonts w:ascii="Helvetica" w:eastAsia="宋体" w:hAnsi="宋体" w:cs="宋体"/>
          <w:sz w:val="22"/>
        </w:rPr>
        <w:t>的彩色区域中</w:t>
      </w:r>
      <w:r>
        <w:rPr>
          <w:rFonts w:ascii="Helvetica" w:eastAsia="宋体" w:hAnsi="宋体" w:cs="宋体" w:hint="eastAsia"/>
          <w:sz w:val="22"/>
        </w:rPr>
        <w:t>的</w:t>
      </w:r>
      <w:r>
        <w:rPr>
          <w:rFonts w:ascii="Helvetica" w:eastAsia="宋体" w:hAnsi="宋体" w:cs="宋体"/>
          <w:sz w:val="22"/>
        </w:rPr>
        <w:t>成人移除。</w:t>
      </w:r>
    </w:p>
    <w:p w:rsidR="00140455" w:rsidRDefault="00140455"/>
    <w:p w:rsidR="00140455" w:rsidRDefault="00724A57">
      <w:pPr>
        <w:jc w:val="left"/>
        <w:rPr>
          <w:rFonts w:ascii="Helvetica" w:eastAsia="宋体" w:hAnsi="宋体" w:cs="宋体"/>
          <w:b/>
          <w:sz w:val="22"/>
        </w:rPr>
      </w:pPr>
      <w:r>
        <w:rPr>
          <w:rFonts w:ascii="Helvetica" w:eastAsia="宋体" w:hAnsi="宋体" w:cs="宋体" w:hint="eastAsia"/>
          <w:b/>
          <w:sz w:val="22"/>
        </w:rPr>
        <w:t>举例描述</w:t>
      </w:r>
      <w:r>
        <w:rPr>
          <w:rFonts w:ascii="Helvetica" w:eastAsia="宋体" w:hAnsi="宋体" w:cs="宋体"/>
          <w:b/>
          <w:sz w:val="22"/>
        </w:rPr>
        <w:t>:</w:t>
      </w:r>
    </w:p>
    <w:p w:rsidR="00140455" w:rsidRDefault="00724A57">
      <w:pPr>
        <w:jc w:val="left"/>
        <w:rPr>
          <w:rFonts w:ascii="Helvetica" w:eastAsia="宋体" w:hAnsi="宋体" w:cs="宋体"/>
          <w:b/>
          <w:sz w:val="22"/>
        </w:rPr>
      </w:pPr>
      <w:r>
        <w:rPr>
          <w:rFonts w:ascii="Helvetica" w:eastAsia="宋体" w:hAnsi="宋体" w:cs="宋体" w:hint="eastAsia"/>
          <w:b/>
          <w:sz w:val="22"/>
        </w:rPr>
        <w:t>1.</w:t>
      </w:r>
      <w:r>
        <w:rPr>
          <w:rFonts w:ascii="Helvetica" w:eastAsia="宋体" w:hAnsi="宋体" w:cs="宋体" w:hint="eastAsia"/>
          <w:b/>
          <w:sz w:val="22"/>
        </w:rPr>
        <w:t>放置所有彩色的乘客</w:t>
      </w:r>
    </w:p>
    <w:p w:rsidR="00140455" w:rsidRDefault="00724A57">
      <w:r>
        <w:rPr>
          <w:noProof/>
        </w:rPr>
        <w:drawing>
          <wp:inline distT="0" distB="0" distL="0" distR="0">
            <wp:extent cx="3153410" cy="2010410"/>
            <wp:effectExtent l="0" t="0" r="8890" b="8890"/>
            <wp:docPr id="24" name="Drawing 23" descr="15476366219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Drawing 23" descr="1547636621985.png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rcRect t="10210"/>
                    <a:stretch>
                      <a:fillRect/>
                    </a:stretch>
                  </pic:blipFill>
                  <pic:spPr>
                    <a:xfrm>
                      <a:off x="0" y="0"/>
                      <a:ext cx="3153940" cy="201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140455"/>
    <w:p w:rsidR="00140455" w:rsidRDefault="00724A57" w:rsidP="00480B02">
      <w:pPr>
        <w:spacing w:afterLines="20"/>
        <w:jc w:val="left"/>
      </w:pPr>
      <w:r>
        <w:rPr>
          <w:rFonts w:ascii="Helvetica" w:eastAsia="宋体" w:hAnsi="宋体" w:cs="宋体"/>
          <w:sz w:val="18"/>
        </w:rPr>
        <w:t>世界机器人奥林匹克运动会及</w:t>
      </w:r>
      <w:r>
        <w:rPr>
          <w:rFonts w:ascii="Helvetica" w:eastAsia="宋体" w:hAnsi="宋体" w:cs="宋体"/>
          <w:sz w:val="18"/>
        </w:rPr>
        <w:t>WRO</w:t>
      </w:r>
      <w:r>
        <w:rPr>
          <w:rFonts w:ascii="Helvetica" w:eastAsia="宋体" w:hAnsi="宋体" w:cs="宋体"/>
          <w:sz w:val="18"/>
        </w:rPr>
        <w:t>标志为世界机器人奥林匹克协会有限公司的商标。</w:t>
      </w:r>
    </w:p>
    <w:p w:rsidR="007C0204" w:rsidRDefault="00724A57">
      <w:pPr>
        <w:jc w:val="left"/>
      </w:pPr>
      <w:r>
        <w:rPr>
          <w:rFonts w:ascii="Helvetica" w:eastAsia="宋体" w:hAnsi="宋体" w:cs="宋体"/>
          <w:sz w:val="18"/>
        </w:rPr>
        <w:t>©</w:t>
      </w:r>
      <w:r>
        <w:rPr>
          <w:rFonts w:ascii="Helvetica" w:eastAsia="宋体" w:hAnsi="宋体" w:cs="宋体"/>
          <w:sz w:val="18"/>
        </w:rPr>
        <w:t>2019</w:t>
      </w:r>
      <w:r>
        <w:rPr>
          <w:rFonts w:ascii="Helvetica" w:eastAsia="宋体" w:hAnsi="宋体" w:cs="宋体"/>
          <w:sz w:val="18"/>
        </w:rPr>
        <w:t>年世界机器人奥林匹克协会有限公司</w:t>
      </w:r>
      <w:r>
        <w:rPr>
          <w:rFonts w:ascii="Helvetica" w:eastAsia="宋体" w:hAnsi="宋体" w:cs="宋体"/>
          <w:sz w:val="18"/>
        </w:rPr>
        <w:t xml:space="preserve">                 </w:t>
      </w:r>
      <w:r>
        <w:tab/>
      </w:r>
      <w:r>
        <w:tab/>
      </w:r>
      <w:r>
        <w:tab/>
      </w:r>
      <w:r>
        <w:tab/>
      </w:r>
    </w:p>
    <w:p w:rsidR="00140455" w:rsidRDefault="00724A57" w:rsidP="007C0204">
      <w:pPr>
        <w:jc w:val="center"/>
      </w:pPr>
      <w:r>
        <w:rPr>
          <w:rFonts w:ascii="Helvetica" w:eastAsia="宋体" w:hAnsi="宋体" w:cs="宋体"/>
          <w:sz w:val="18"/>
        </w:rPr>
        <w:t>5</w:t>
      </w:r>
    </w:p>
    <w:p w:rsidR="00140455" w:rsidRDefault="00724A57">
      <w:r>
        <w:rPr>
          <w:noProof/>
        </w:rPr>
        <w:lastRenderedPageBreak/>
        <w:drawing>
          <wp:inline distT="0" distB="0" distL="0" distR="0">
            <wp:extent cx="1495425" cy="276225"/>
            <wp:effectExtent l="0" t="0" r="9525" b="9525"/>
            <wp:docPr id="25" name="Drawing 24" descr="15476366223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Drawing 24" descr="1547636622393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724A57">
      <w:pPr>
        <w:jc w:val="left"/>
      </w:pPr>
      <w:r>
        <w:rPr>
          <w:rFonts w:ascii="Helvetica" w:eastAsia="宋体" w:hAnsi="宋体" w:cs="宋体"/>
          <w:sz w:val="18"/>
        </w:rPr>
        <w:t>WRO 2019 -</w:t>
      </w:r>
      <w:r>
        <w:rPr>
          <w:rFonts w:ascii="Helvetica" w:eastAsia="宋体" w:hAnsi="宋体" w:cs="宋体"/>
          <w:sz w:val="18"/>
        </w:rPr>
        <w:t>常规类</w:t>
      </w:r>
      <w:r>
        <w:rPr>
          <w:rFonts w:ascii="Helvetica" w:eastAsia="宋体" w:hAnsi="宋体" w:cs="宋体"/>
          <w:sz w:val="18"/>
        </w:rPr>
        <w:t>-</w:t>
      </w:r>
      <w:r>
        <w:rPr>
          <w:rFonts w:ascii="Helvetica" w:eastAsia="宋体" w:hAnsi="宋体" w:cs="宋体"/>
          <w:sz w:val="18"/>
        </w:rPr>
        <w:t>初级</w:t>
      </w:r>
    </w:p>
    <w:p w:rsidR="00140455" w:rsidRDefault="00140455" w:rsidP="00480B02">
      <w:pPr>
        <w:spacing w:afterLines="31"/>
        <w:jc w:val="left"/>
        <w:rPr>
          <w:rFonts w:ascii="Helvetica" w:eastAsia="宋体" w:hAnsi="宋体" w:cs="宋体"/>
          <w:b/>
          <w:sz w:val="22"/>
        </w:rPr>
      </w:pPr>
    </w:p>
    <w:p w:rsidR="00140455" w:rsidRDefault="00724A57" w:rsidP="00480B02">
      <w:pPr>
        <w:spacing w:afterLines="31"/>
        <w:jc w:val="left"/>
      </w:pPr>
      <w:r>
        <w:rPr>
          <w:rFonts w:ascii="Helvetica" w:eastAsia="宋体" w:hAnsi="宋体" w:cs="宋体"/>
          <w:b/>
          <w:sz w:val="22"/>
        </w:rPr>
        <w:t xml:space="preserve">2. </w:t>
      </w:r>
      <w:r>
        <w:rPr>
          <w:rFonts w:ascii="Helvetica" w:eastAsia="宋体" w:hAnsi="宋体" w:cs="宋体" w:hint="eastAsia"/>
          <w:b/>
          <w:sz w:val="22"/>
        </w:rPr>
        <w:t>抽取</w:t>
      </w:r>
      <w:r>
        <w:rPr>
          <w:rFonts w:ascii="Helvetica" w:eastAsia="宋体" w:hAnsi="宋体" w:cs="宋体"/>
          <w:b/>
          <w:sz w:val="22"/>
        </w:rPr>
        <w:t>颜色</w:t>
      </w:r>
      <w:r>
        <w:rPr>
          <w:rFonts w:ascii="Helvetica" w:eastAsia="宋体" w:hAnsi="宋体" w:cs="宋体" w:hint="eastAsia"/>
          <w:b/>
          <w:sz w:val="22"/>
        </w:rPr>
        <w:t>不同颜色的乐高元素</w:t>
      </w:r>
      <w:r>
        <w:rPr>
          <w:rFonts w:ascii="Helvetica" w:eastAsia="宋体" w:hAnsi="宋体" w:cs="宋体" w:hint="eastAsia"/>
          <w:b/>
          <w:sz w:val="22"/>
        </w:rPr>
        <w:t>:</w:t>
      </w:r>
      <w:r>
        <w:rPr>
          <w:rFonts w:ascii="Helvetica" w:eastAsia="宋体" w:hAnsi="宋体" w:cs="宋体" w:hint="eastAsia"/>
          <w:b/>
          <w:sz w:val="22"/>
        </w:rPr>
        <w:t>红</w:t>
      </w:r>
      <w:r>
        <w:rPr>
          <w:rFonts w:ascii="Helvetica" w:eastAsia="宋体" w:hAnsi="宋体" w:cs="宋体"/>
          <w:b/>
          <w:sz w:val="22"/>
        </w:rPr>
        <w:t>，蓝，黄，绿</w:t>
      </w:r>
    </w:p>
    <w:p w:rsidR="00140455" w:rsidRDefault="00724A57" w:rsidP="00480B02">
      <w:pPr>
        <w:spacing w:afterLines="34"/>
        <w:jc w:val="left"/>
      </w:pPr>
      <w:r>
        <w:rPr>
          <w:rFonts w:ascii="Helvetica" w:eastAsia="宋体" w:hAnsi="宋体" w:cs="宋体"/>
          <w:sz w:val="22"/>
        </w:rPr>
        <w:t>a.</w:t>
      </w:r>
      <w:r>
        <w:rPr>
          <w:rFonts w:ascii="Helvetica" w:eastAsia="宋体" w:hAnsi="宋体" w:cs="宋体"/>
          <w:sz w:val="22"/>
        </w:rPr>
        <w:t>将红色区域的</w:t>
      </w:r>
      <w:r>
        <w:rPr>
          <w:rFonts w:ascii="Helvetica" w:eastAsia="宋体" w:hAnsi="宋体" w:cs="宋体" w:hint="eastAsia"/>
          <w:sz w:val="22"/>
        </w:rPr>
        <w:t>儿童</w:t>
      </w:r>
      <w:r>
        <w:rPr>
          <w:rFonts w:ascii="Helvetica" w:eastAsia="宋体" w:hAnsi="宋体" w:cs="宋体"/>
          <w:sz w:val="22"/>
        </w:rPr>
        <w:t>改为白色区域的</w:t>
      </w:r>
      <w:r>
        <w:rPr>
          <w:rFonts w:ascii="Helvetica" w:eastAsia="宋体" w:hAnsi="宋体" w:cs="宋体" w:hint="eastAsia"/>
          <w:sz w:val="22"/>
        </w:rPr>
        <w:t>儿童</w:t>
      </w:r>
      <w:r>
        <w:rPr>
          <w:rFonts w:ascii="Helvetica" w:eastAsia="宋体" w:hAnsi="宋体" w:cs="宋体"/>
          <w:sz w:val="22"/>
        </w:rPr>
        <w:t>。</w:t>
      </w:r>
    </w:p>
    <w:p w:rsidR="00140455" w:rsidRDefault="00724A57" w:rsidP="00480B02">
      <w:pPr>
        <w:spacing w:afterLines="51"/>
        <w:jc w:val="left"/>
        <w:rPr>
          <w:rFonts w:ascii="Helvetica" w:eastAsia="宋体" w:hAnsi="宋体" w:cs="宋体"/>
          <w:sz w:val="22"/>
        </w:rPr>
      </w:pPr>
      <w:r>
        <w:rPr>
          <w:rFonts w:ascii="Helvetica" w:eastAsia="宋体" w:hAnsi="宋体" w:cs="宋体"/>
          <w:sz w:val="22"/>
        </w:rPr>
        <w:t>b.</w:t>
      </w:r>
      <w:r>
        <w:rPr>
          <w:rFonts w:ascii="Helvetica" w:eastAsia="宋体" w:hAnsi="宋体" w:cs="宋体"/>
          <w:sz w:val="22"/>
        </w:rPr>
        <w:t>蓝色区域的成人变为白色成人。</w:t>
      </w:r>
    </w:p>
    <w:p w:rsidR="00140455" w:rsidRDefault="00724A57" w:rsidP="00480B02">
      <w:pPr>
        <w:spacing w:afterLines="51"/>
        <w:jc w:val="left"/>
      </w:pPr>
      <w:r>
        <w:rPr>
          <w:rFonts w:ascii="Helvetica" w:eastAsia="宋体" w:hAnsi="宋体" w:cs="宋体" w:hint="eastAsia"/>
          <w:sz w:val="22"/>
        </w:rPr>
        <w:t>c.</w:t>
      </w:r>
      <w:r>
        <w:rPr>
          <w:rFonts w:ascii="Helvetica" w:eastAsia="宋体" w:hAnsi="宋体" w:cs="宋体"/>
          <w:sz w:val="22"/>
        </w:rPr>
        <w:t>将</w:t>
      </w:r>
      <w:r>
        <w:rPr>
          <w:rFonts w:ascii="Helvetica" w:eastAsia="宋体" w:hAnsi="宋体" w:cs="宋体" w:hint="eastAsia"/>
          <w:sz w:val="22"/>
        </w:rPr>
        <w:t>儿童</w:t>
      </w:r>
      <w:r>
        <w:rPr>
          <w:rFonts w:ascii="Helvetica" w:eastAsia="宋体" w:hAnsi="宋体" w:cs="宋体"/>
          <w:sz w:val="22"/>
        </w:rPr>
        <w:t>从黄色区域移除。</w:t>
      </w:r>
    </w:p>
    <w:p w:rsidR="00140455" w:rsidRDefault="00724A57">
      <w:pPr>
        <w:jc w:val="left"/>
      </w:pPr>
      <w:r>
        <w:rPr>
          <w:rFonts w:ascii="Helvetica" w:eastAsia="宋体" w:hAnsi="宋体" w:cs="宋体"/>
          <w:sz w:val="22"/>
        </w:rPr>
        <w:t>d.</w:t>
      </w:r>
      <w:r>
        <w:rPr>
          <w:rFonts w:ascii="Helvetica" w:eastAsia="宋体" w:hAnsi="宋体" w:cs="宋体"/>
          <w:sz w:val="22"/>
        </w:rPr>
        <w:t>将成人从绿色区域移除。</w:t>
      </w:r>
    </w:p>
    <w:p w:rsidR="00140455" w:rsidRDefault="00724A57">
      <w:r>
        <w:rPr>
          <w:noProof/>
        </w:rPr>
        <w:drawing>
          <wp:inline distT="0" distB="0" distL="0" distR="0">
            <wp:extent cx="3153410" cy="2115185"/>
            <wp:effectExtent l="0" t="0" r="8890" b="18415"/>
            <wp:docPr id="26" name="Drawing 25" descr="15476366225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Drawing 25" descr="1547636622507.png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53940" cy="2115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140455"/>
    <w:p w:rsidR="00140455" w:rsidRDefault="00140455"/>
    <w:p w:rsidR="00140455" w:rsidRDefault="00724A57">
      <w:pPr>
        <w:jc w:val="left"/>
        <w:rPr>
          <w:rFonts w:eastAsia="宋体"/>
        </w:rPr>
      </w:pPr>
      <w:r>
        <w:rPr>
          <w:rFonts w:ascii="Helvetica" w:eastAsia="宋体" w:hAnsi="宋体" w:cs="宋体" w:hint="eastAsia"/>
          <w:b/>
          <w:sz w:val="24"/>
        </w:rPr>
        <w:t>电池的放置位置</w:t>
      </w:r>
    </w:p>
    <w:p w:rsidR="00140455" w:rsidRDefault="00140455"/>
    <w:p w:rsidR="00140455" w:rsidRDefault="00724A57" w:rsidP="00480B02">
      <w:pPr>
        <w:spacing w:afterLines="35"/>
        <w:jc w:val="left"/>
      </w:pPr>
      <w:r>
        <w:rPr>
          <w:rFonts w:ascii="Helvetica" w:eastAsia="宋体" w:hAnsi="宋体" w:cs="宋体"/>
          <w:sz w:val="22"/>
        </w:rPr>
        <w:t>一</w:t>
      </w:r>
      <w:r>
        <w:rPr>
          <w:rFonts w:ascii="Helvetica" w:eastAsia="宋体" w:hAnsi="宋体" w:cs="宋体" w:hint="eastAsia"/>
          <w:sz w:val="22"/>
        </w:rPr>
        <w:t>块</w:t>
      </w:r>
      <w:r>
        <w:rPr>
          <w:rFonts w:ascii="Helvetica" w:eastAsia="宋体" w:hAnsi="宋体" w:cs="宋体"/>
          <w:sz w:val="22"/>
        </w:rPr>
        <w:t>电池</w:t>
      </w:r>
      <w:r>
        <w:rPr>
          <w:rFonts w:ascii="Helvetica" w:eastAsia="宋体" w:hAnsi="宋体" w:cs="宋体" w:hint="eastAsia"/>
          <w:sz w:val="22"/>
        </w:rPr>
        <w:t>将</w:t>
      </w:r>
      <w:r>
        <w:rPr>
          <w:rFonts w:ascii="Helvetica" w:eastAsia="宋体" w:hAnsi="宋体" w:cs="宋体"/>
          <w:sz w:val="22"/>
        </w:rPr>
        <w:t>放置在开始和结束区域。比赛开始前，参赛队伍可以</w:t>
      </w:r>
      <w:r>
        <w:rPr>
          <w:rFonts w:ascii="Helvetica" w:eastAsia="宋体" w:hAnsi="宋体" w:cs="宋体" w:hint="eastAsia"/>
          <w:sz w:val="22"/>
        </w:rPr>
        <w:t>将</w:t>
      </w:r>
      <w:r>
        <w:rPr>
          <w:rFonts w:ascii="Helvetica" w:eastAsia="宋体" w:hAnsi="宋体" w:cs="宋体"/>
          <w:sz w:val="22"/>
        </w:rPr>
        <w:t>电池安装在机器人上。</w:t>
      </w:r>
    </w:p>
    <w:p w:rsidR="00140455" w:rsidRDefault="00140455"/>
    <w:p w:rsidR="00140455" w:rsidRDefault="00724A57" w:rsidP="00480B02">
      <w:pPr>
        <w:spacing w:afterLines="34"/>
        <w:jc w:val="left"/>
      </w:pPr>
      <w:r>
        <w:rPr>
          <w:rFonts w:ascii="Helvetica" w:eastAsia="宋体" w:hAnsi="宋体" w:cs="宋体"/>
          <w:sz w:val="22"/>
        </w:rPr>
        <w:t>如果团队把电池块放在机器人上，必须符合机器人的最大尺寸</w:t>
      </w:r>
      <w:r>
        <w:rPr>
          <w:rFonts w:ascii="Helvetica" w:eastAsia="宋体" w:hAnsi="宋体" w:cs="宋体"/>
          <w:sz w:val="22"/>
        </w:rPr>
        <w:t>(25cm</w:t>
      </w:r>
      <w:r>
        <w:rPr>
          <w:rFonts w:ascii="Helvetica" w:eastAsia="宋体" w:hAnsi="宋体" w:cs="宋体"/>
          <w:sz w:val="22"/>
        </w:rPr>
        <w:t>×</w:t>
      </w:r>
      <w:r>
        <w:rPr>
          <w:rFonts w:ascii="Helvetica" w:eastAsia="宋体" w:hAnsi="宋体" w:cs="宋体"/>
          <w:sz w:val="22"/>
        </w:rPr>
        <w:t>25cm</w:t>
      </w:r>
      <w:r>
        <w:rPr>
          <w:rFonts w:ascii="Helvetica" w:eastAsia="宋体" w:hAnsi="宋体" w:cs="宋体"/>
          <w:sz w:val="22"/>
        </w:rPr>
        <w:t>×</w:t>
      </w:r>
      <w:r>
        <w:rPr>
          <w:rFonts w:ascii="Helvetica" w:eastAsia="宋体" w:hAnsi="宋体" w:cs="宋体"/>
          <w:sz w:val="22"/>
        </w:rPr>
        <w:t>25cm)</w:t>
      </w:r>
      <w:r>
        <w:rPr>
          <w:rFonts w:ascii="Helvetica" w:eastAsia="宋体" w:hAnsi="宋体" w:cs="宋体"/>
          <w:sz w:val="22"/>
        </w:rPr>
        <w:t>。如果团队不想使用</w:t>
      </w:r>
      <w:r>
        <w:rPr>
          <w:rFonts w:ascii="Helvetica" w:eastAsia="宋体" w:hAnsi="宋体" w:cs="宋体" w:hint="eastAsia"/>
          <w:sz w:val="22"/>
        </w:rPr>
        <w:t>这块</w:t>
      </w:r>
      <w:r>
        <w:rPr>
          <w:rFonts w:ascii="Helvetica" w:eastAsia="宋体" w:hAnsi="宋体" w:cs="宋体"/>
          <w:sz w:val="22"/>
        </w:rPr>
        <w:t>电池，可以把它</w:t>
      </w:r>
      <w:r>
        <w:rPr>
          <w:rFonts w:ascii="Helvetica" w:eastAsia="宋体" w:hAnsi="宋体" w:cs="宋体" w:hint="eastAsia"/>
          <w:sz w:val="22"/>
        </w:rPr>
        <w:t>交给裁判</w:t>
      </w:r>
      <w:r>
        <w:rPr>
          <w:rFonts w:ascii="Helvetica" w:eastAsia="宋体" w:hAnsi="宋体" w:cs="宋体"/>
          <w:sz w:val="22"/>
        </w:rPr>
        <w:t>。</w:t>
      </w:r>
    </w:p>
    <w:p w:rsidR="00140455" w:rsidRDefault="00724A57">
      <w:r>
        <w:rPr>
          <w:noProof/>
        </w:rPr>
        <w:drawing>
          <wp:inline distT="0" distB="0" distL="0" distR="0">
            <wp:extent cx="1972310" cy="1314450"/>
            <wp:effectExtent l="0" t="0" r="8890" b="0"/>
            <wp:docPr id="27" name="Drawing 26" descr="15476366225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Drawing 26" descr="1547636622562.png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2403" cy="131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140455"/>
    <w:p w:rsidR="00140455" w:rsidRDefault="00140455"/>
    <w:p w:rsidR="00140455" w:rsidRDefault="00724A57">
      <w:pPr>
        <w:jc w:val="left"/>
      </w:pPr>
      <w:r>
        <w:rPr>
          <w:rFonts w:ascii="Helvetica" w:eastAsia="宋体" w:hAnsi="宋体" w:cs="宋体"/>
          <w:sz w:val="22"/>
        </w:rPr>
        <w:t>另一块电池放置在黑色区域的</w:t>
      </w:r>
      <w:r>
        <w:rPr>
          <w:rFonts w:ascii="Helvetica" w:eastAsia="宋体" w:hAnsi="宋体" w:cs="宋体" w:hint="eastAsia"/>
          <w:sz w:val="22"/>
        </w:rPr>
        <w:t>方格</w:t>
      </w:r>
      <w:r>
        <w:rPr>
          <w:rFonts w:ascii="Helvetica" w:eastAsia="宋体" w:hAnsi="宋体" w:cs="宋体"/>
          <w:sz w:val="22"/>
        </w:rPr>
        <w:t>位置</w:t>
      </w:r>
      <w:r>
        <w:rPr>
          <w:rFonts w:ascii="Helvetica" w:eastAsia="宋体" w:hAnsi="宋体" w:cs="宋体" w:hint="eastAsia"/>
          <w:sz w:val="22"/>
        </w:rPr>
        <w:t>中</w:t>
      </w:r>
      <w:r>
        <w:rPr>
          <w:rFonts w:ascii="Helvetica" w:eastAsia="宋体" w:hAnsi="宋体" w:cs="宋体"/>
          <w:sz w:val="22"/>
        </w:rPr>
        <w:t>(</w:t>
      </w:r>
      <w:r>
        <w:rPr>
          <w:rFonts w:ascii="Helvetica" w:eastAsia="宋体" w:hAnsi="宋体" w:cs="宋体"/>
          <w:sz w:val="22"/>
        </w:rPr>
        <w:t>见图</w:t>
      </w:r>
      <w:r>
        <w:rPr>
          <w:rFonts w:ascii="Helvetica" w:eastAsia="宋体" w:hAnsi="宋体" w:cs="宋体"/>
          <w:sz w:val="22"/>
        </w:rPr>
        <w:t>)</w:t>
      </w:r>
      <w:r>
        <w:rPr>
          <w:rFonts w:ascii="Helvetica" w:eastAsia="宋体" w:hAnsi="宋体" w:cs="宋体"/>
          <w:sz w:val="22"/>
        </w:rPr>
        <w:t>。</w:t>
      </w:r>
    </w:p>
    <w:p w:rsidR="00140455" w:rsidRDefault="00140455"/>
    <w:p w:rsidR="00140455" w:rsidRDefault="00140455"/>
    <w:p w:rsidR="00140455" w:rsidRDefault="00724A57" w:rsidP="00480B02">
      <w:pPr>
        <w:spacing w:afterLines="20"/>
        <w:jc w:val="left"/>
      </w:pPr>
      <w:r>
        <w:rPr>
          <w:rFonts w:ascii="Helvetica" w:eastAsia="宋体" w:hAnsi="宋体" w:cs="宋体"/>
          <w:sz w:val="18"/>
        </w:rPr>
        <w:t>世界机器人奥林匹克运动会及</w:t>
      </w:r>
      <w:r>
        <w:rPr>
          <w:rFonts w:ascii="Helvetica" w:eastAsia="宋体" w:hAnsi="宋体" w:cs="宋体"/>
          <w:sz w:val="18"/>
        </w:rPr>
        <w:t>WRO</w:t>
      </w:r>
      <w:r>
        <w:rPr>
          <w:rFonts w:ascii="Helvetica" w:eastAsia="宋体" w:hAnsi="宋体" w:cs="宋体"/>
          <w:sz w:val="18"/>
        </w:rPr>
        <w:t>标志为世界机器人奥林匹克协会有限公司的商标。</w:t>
      </w:r>
    </w:p>
    <w:p w:rsidR="007C0204" w:rsidRDefault="00724A57">
      <w:pPr>
        <w:jc w:val="left"/>
      </w:pPr>
      <w:r>
        <w:rPr>
          <w:rFonts w:ascii="Helvetica" w:eastAsia="宋体" w:hAnsi="宋体" w:cs="宋体"/>
          <w:sz w:val="18"/>
        </w:rPr>
        <w:t>©</w:t>
      </w:r>
      <w:r>
        <w:rPr>
          <w:rFonts w:ascii="Helvetica" w:eastAsia="宋体" w:hAnsi="宋体" w:cs="宋体"/>
          <w:sz w:val="18"/>
        </w:rPr>
        <w:t>2019</w:t>
      </w:r>
      <w:r>
        <w:rPr>
          <w:rFonts w:ascii="Helvetica" w:eastAsia="宋体" w:hAnsi="宋体" w:cs="宋体"/>
          <w:sz w:val="18"/>
        </w:rPr>
        <w:t>年世界机器人奥林匹克协会有限公司</w:t>
      </w:r>
      <w:r>
        <w:rPr>
          <w:rFonts w:ascii="Helvetica" w:eastAsia="宋体" w:hAnsi="宋体" w:cs="宋体"/>
          <w:sz w:val="18"/>
        </w:rPr>
        <w:t xml:space="preserve">                 </w:t>
      </w:r>
      <w:r>
        <w:tab/>
      </w:r>
      <w:r>
        <w:tab/>
      </w:r>
      <w:r>
        <w:tab/>
      </w:r>
      <w:r>
        <w:tab/>
      </w:r>
      <w:r>
        <w:tab/>
      </w:r>
    </w:p>
    <w:p w:rsidR="00140455" w:rsidRDefault="00724A57" w:rsidP="007C0204">
      <w:pPr>
        <w:jc w:val="center"/>
      </w:pPr>
      <w:r>
        <w:rPr>
          <w:rFonts w:ascii="Helvetica" w:eastAsia="宋体" w:hAnsi="宋体" w:cs="宋体"/>
          <w:sz w:val="18"/>
        </w:rPr>
        <w:t>6</w:t>
      </w:r>
    </w:p>
    <w:p w:rsidR="00140455" w:rsidRDefault="00724A57">
      <w:r>
        <w:rPr>
          <w:noProof/>
        </w:rPr>
        <w:lastRenderedPageBreak/>
        <w:drawing>
          <wp:inline distT="0" distB="0" distL="0" distR="0">
            <wp:extent cx="1495425" cy="276225"/>
            <wp:effectExtent l="0" t="0" r="9525" b="9525"/>
            <wp:docPr id="28" name="Drawing 27" descr="15476366230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Drawing 27" descr="1547636623057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724A57">
      <w:pPr>
        <w:jc w:val="left"/>
      </w:pPr>
      <w:r>
        <w:rPr>
          <w:rFonts w:ascii="Helvetica" w:eastAsia="宋体" w:hAnsi="宋体" w:cs="宋体"/>
          <w:sz w:val="18"/>
        </w:rPr>
        <w:t>WRO 2019 -</w:t>
      </w:r>
      <w:r>
        <w:rPr>
          <w:rFonts w:ascii="Helvetica" w:eastAsia="宋体" w:hAnsi="宋体" w:cs="宋体"/>
          <w:sz w:val="18"/>
        </w:rPr>
        <w:t>常规类</w:t>
      </w:r>
      <w:r>
        <w:rPr>
          <w:rFonts w:ascii="Helvetica" w:eastAsia="宋体" w:hAnsi="宋体" w:cs="宋体"/>
          <w:sz w:val="18"/>
        </w:rPr>
        <w:t>-</w:t>
      </w:r>
      <w:r>
        <w:rPr>
          <w:rFonts w:ascii="Helvetica" w:eastAsia="宋体" w:hAnsi="宋体" w:cs="宋体"/>
          <w:sz w:val="18"/>
        </w:rPr>
        <w:t>初级</w:t>
      </w:r>
    </w:p>
    <w:p w:rsidR="00140455" w:rsidRDefault="00724A57">
      <w:pPr>
        <w:jc w:val="left"/>
      </w:pPr>
      <w:r>
        <w:rPr>
          <w:rFonts w:ascii="Helvetica" w:eastAsia="宋体" w:hAnsi="宋体" w:cs="宋体" w:hint="eastAsia"/>
          <w:b/>
          <w:sz w:val="24"/>
        </w:rPr>
        <w:t>墙壁</w:t>
      </w:r>
      <w:r>
        <w:rPr>
          <w:rFonts w:ascii="Helvetica" w:eastAsia="宋体" w:hAnsi="宋体" w:cs="宋体"/>
          <w:b/>
          <w:sz w:val="24"/>
        </w:rPr>
        <w:t>的</w:t>
      </w:r>
      <w:r>
        <w:rPr>
          <w:rFonts w:ascii="Helvetica" w:eastAsia="宋体" w:hAnsi="宋体" w:cs="宋体" w:hint="eastAsia"/>
          <w:b/>
          <w:sz w:val="24"/>
        </w:rPr>
        <w:t>位置</w:t>
      </w:r>
    </w:p>
    <w:p w:rsidR="00140455" w:rsidRDefault="00140455"/>
    <w:p w:rsidR="00140455" w:rsidRDefault="00724A57">
      <w:pPr>
        <w:jc w:val="left"/>
      </w:pPr>
      <w:r>
        <w:rPr>
          <w:rFonts w:ascii="Helvetica" w:eastAsia="宋体" w:hAnsi="宋体" w:cs="宋体"/>
          <w:sz w:val="22"/>
        </w:rPr>
        <w:t>墙壁被放置在深灰色的区域，</w:t>
      </w:r>
      <w:r>
        <w:rPr>
          <w:rFonts w:ascii="Helvetica" w:eastAsia="宋体" w:hAnsi="宋体" w:cs="宋体" w:hint="eastAsia"/>
          <w:sz w:val="22"/>
        </w:rPr>
        <w:t>该</w:t>
      </w:r>
      <w:r>
        <w:rPr>
          <w:rFonts w:ascii="Helvetica" w:eastAsia="宋体" w:hAnsi="宋体" w:cs="宋体"/>
          <w:sz w:val="22"/>
        </w:rPr>
        <w:t>区域</w:t>
      </w:r>
      <w:r>
        <w:rPr>
          <w:rFonts w:ascii="Helvetica" w:eastAsia="宋体" w:hAnsi="宋体" w:cs="宋体" w:hint="eastAsia"/>
          <w:sz w:val="22"/>
        </w:rPr>
        <w:t>和墙壁</w:t>
      </w:r>
      <w:r>
        <w:rPr>
          <w:rFonts w:ascii="Helvetica" w:eastAsia="宋体" w:hAnsi="宋体" w:cs="宋体"/>
          <w:sz w:val="22"/>
        </w:rPr>
        <w:t>的大小</w:t>
      </w:r>
      <w:r>
        <w:rPr>
          <w:rFonts w:ascii="Helvetica" w:eastAsia="宋体" w:hAnsi="宋体" w:cs="宋体" w:hint="eastAsia"/>
          <w:sz w:val="22"/>
        </w:rPr>
        <w:t>一致</w:t>
      </w:r>
      <w:r>
        <w:rPr>
          <w:rFonts w:ascii="Helvetica" w:eastAsia="宋体" w:hAnsi="宋体" w:cs="宋体"/>
          <w:sz w:val="22"/>
        </w:rPr>
        <w:t>。一堵墙围绕着住宅区域。另一堵墙在购物中心和电影院之间。</w:t>
      </w:r>
    </w:p>
    <w:p w:rsidR="00140455" w:rsidRDefault="00724A57">
      <w:r>
        <w:rPr>
          <w:noProof/>
        </w:rPr>
        <w:drawing>
          <wp:inline distT="0" distB="0" distL="0" distR="0">
            <wp:extent cx="1981835" cy="1323975"/>
            <wp:effectExtent l="0" t="0" r="18415" b="9525"/>
            <wp:docPr id="29" name="Drawing 28" descr="15476366231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Drawing 28" descr="1547636623118.png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1932" cy="1324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981835" cy="1323975"/>
            <wp:effectExtent l="0" t="0" r="18415" b="9525"/>
            <wp:docPr id="30" name="Drawing 29" descr="15476366231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Drawing 29" descr="1547636623173.png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1932" cy="1324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140455"/>
    <w:p w:rsidR="00140455" w:rsidRDefault="00140455"/>
    <w:p w:rsidR="00140455" w:rsidRDefault="00724A57">
      <w:pPr>
        <w:jc w:val="left"/>
      </w:pPr>
      <w:r>
        <w:rPr>
          <w:rFonts w:ascii="Helvetica" w:eastAsia="宋体" w:hAnsi="宋体" w:cs="宋体"/>
          <w:b/>
          <w:sz w:val="32"/>
        </w:rPr>
        <w:t xml:space="preserve">5. </w:t>
      </w:r>
      <w:r>
        <w:rPr>
          <w:rFonts w:ascii="Helvetica" w:eastAsia="宋体" w:hAnsi="宋体" w:cs="宋体"/>
          <w:b/>
          <w:sz w:val="32"/>
        </w:rPr>
        <w:t>机器人的任务</w:t>
      </w:r>
    </w:p>
    <w:p w:rsidR="00140455" w:rsidRDefault="00724A57">
      <w:pPr>
        <w:jc w:val="left"/>
      </w:pPr>
      <w:r>
        <w:rPr>
          <w:rFonts w:ascii="Helvetica" w:eastAsia="宋体" w:hAnsi="宋体" w:cs="宋体"/>
          <w:sz w:val="22"/>
        </w:rPr>
        <w:t>为了更好地了解这些任务，将分几节说明。当然，团队可以决定他们执行任务的顺序。</w:t>
      </w:r>
    </w:p>
    <w:p w:rsidR="00140455" w:rsidRDefault="00140455"/>
    <w:p w:rsidR="00140455" w:rsidRDefault="00724A57">
      <w:pPr>
        <w:jc w:val="left"/>
      </w:pPr>
      <w:r>
        <w:rPr>
          <w:rFonts w:ascii="Helvetica" w:eastAsia="宋体" w:hAnsi="宋体" w:cs="宋体"/>
          <w:b/>
          <w:sz w:val="24"/>
        </w:rPr>
        <w:t>5.1</w:t>
      </w:r>
      <w:r>
        <w:rPr>
          <w:rFonts w:ascii="Helvetica" w:eastAsia="宋体" w:hAnsi="宋体" w:cs="宋体"/>
          <w:b/>
          <w:sz w:val="24"/>
        </w:rPr>
        <w:t>任务</w:t>
      </w:r>
      <w:r>
        <w:rPr>
          <w:rFonts w:ascii="Helvetica" w:eastAsia="宋体" w:hAnsi="宋体" w:cs="宋体"/>
          <w:b/>
          <w:sz w:val="24"/>
        </w:rPr>
        <w:t>:</w:t>
      </w:r>
      <w:r>
        <w:rPr>
          <w:rFonts w:ascii="Helvetica" w:eastAsia="宋体" w:hAnsi="宋体" w:cs="宋体"/>
          <w:b/>
          <w:sz w:val="24"/>
        </w:rPr>
        <w:t>将乘客带到目标区域</w:t>
      </w:r>
    </w:p>
    <w:p w:rsidR="00140455" w:rsidRDefault="00140455"/>
    <w:p w:rsidR="00140455" w:rsidRDefault="00724A57">
      <w:pPr>
        <w:jc w:val="left"/>
      </w:pPr>
      <w:r>
        <w:rPr>
          <w:rFonts w:ascii="Helvetica" w:eastAsia="宋体" w:hAnsi="宋体" w:cs="宋体"/>
          <w:sz w:val="22"/>
        </w:rPr>
        <w:t>机器人应将黄色、绿色、红色和白色的乘客带到目标区域</w:t>
      </w:r>
      <w:r>
        <w:rPr>
          <w:rFonts w:ascii="Helvetica" w:eastAsia="宋体" w:hAnsi="宋体" w:cs="宋体"/>
          <w:sz w:val="22"/>
        </w:rPr>
        <w:t>:</w:t>
      </w:r>
    </w:p>
    <w:p w:rsidR="00140455" w:rsidRDefault="00724A57">
      <w:r>
        <w:rPr>
          <w:noProof/>
        </w:rPr>
        <w:drawing>
          <wp:anchor distT="0" distB="0" distL="0" distR="0" simplePos="0" relativeHeight="251667456" behindDoc="0" locked="0" layoutInCell="1" allowOverlap="1">
            <wp:simplePos x="0" y="0"/>
            <wp:positionH relativeFrom="column">
              <wp:posOffset>3113405</wp:posOffset>
            </wp:positionH>
            <wp:positionV relativeFrom="paragraph">
              <wp:posOffset>51435</wp:posOffset>
            </wp:positionV>
            <wp:extent cx="2355215" cy="1581150"/>
            <wp:effectExtent l="0" t="0" r="6985" b="0"/>
            <wp:wrapNone/>
            <wp:docPr id="31" name="Drawing 30" descr="15476366232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Drawing 30" descr="1547636623220.png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521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40455" w:rsidRDefault="00724A57" w:rsidP="00480B02">
      <w:pPr>
        <w:spacing w:afterLines="34"/>
        <w:jc w:val="left"/>
        <w:rPr>
          <w:b/>
          <w:bCs/>
        </w:rPr>
      </w:pPr>
      <w:r>
        <w:rPr>
          <w:rFonts w:ascii="Helvetica" w:eastAsia="宋体" w:hAnsi="宋体" w:cs="宋体"/>
          <w:b/>
          <w:bCs/>
          <w:sz w:val="22"/>
        </w:rPr>
        <w:t>黄色的乘客</w:t>
      </w:r>
    </w:p>
    <w:p w:rsidR="00140455" w:rsidRDefault="00724A57" w:rsidP="00480B02">
      <w:pPr>
        <w:spacing w:afterLines="40"/>
        <w:jc w:val="left"/>
      </w:pPr>
      <w:r>
        <w:rPr>
          <w:rFonts w:ascii="Helvetica" w:eastAsia="宋体" w:hAnsi="宋体" w:cs="宋体"/>
          <w:sz w:val="22"/>
        </w:rPr>
        <w:t></w:t>
      </w:r>
      <w:r>
        <w:rPr>
          <w:rFonts w:ascii="Helvetica" w:eastAsia="宋体" w:hAnsi="宋体" w:cs="宋体" w:hint="eastAsia"/>
          <w:sz w:val="22"/>
        </w:rPr>
        <w:t>带到</w:t>
      </w:r>
      <w:r>
        <w:rPr>
          <w:rFonts w:ascii="Helvetica" w:eastAsia="宋体" w:hAnsi="宋体" w:cs="宋体"/>
          <w:sz w:val="22"/>
        </w:rPr>
        <w:t>黄色区域</w:t>
      </w:r>
      <w:r>
        <w:rPr>
          <w:rFonts w:ascii="Helvetica" w:eastAsia="宋体" w:hAnsi="宋体" w:cs="宋体"/>
          <w:sz w:val="22"/>
        </w:rPr>
        <w:t>(</w:t>
      </w:r>
      <w:r>
        <w:rPr>
          <w:rFonts w:ascii="Helvetica" w:eastAsia="宋体" w:hAnsi="宋体" w:cs="宋体"/>
          <w:sz w:val="22"/>
        </w:rPr>
        <w:t>电影区</w:t>
      </w:r>
      <w:r>
        <w:rPr>
          <w:rFonts w:ascii="Helvetica" w:eastAsia="宋体" w:hAnsi="宋体" w:cs="宋体" w:hint="eastAsia"/>
          <w:sz w:val="22"/>
        </w:rPr>
        <w:t>域</w:t>
      </w:r>
      <w:r>
        <w:rPr>
          <w:rFonts w:ascii="Helvetica" w:eastAsia="宋体" w:hAnsi="宋体" w:cs="宋体"/>
          <w:sz w:val="22"/>
        </w:rPr>
        <w:t>、矩形区包括红色窗帘</w:t>
      </w:r>
      <w:r>
        <w:rPr>
          <w:rFonts w:ascii="Helvetica" w:eastAsia="宋体" w:hAnsi="宋体" w:cs="宋体"/>
          <w:sz w:val="22"/>
        </w:rPr>
        <w:t>)</w:t>
      </w:r>
    </w:p>
    <w:p w:rsidR="00140455" w:rsidRDefault="00724A57" w:rsidP="00480B02">
      <w:pPr>
        <w:spacing w:afterLines="34"/>
        <w:jc w:val="left"/>
        <w:rPr>
          <w:b/>
          <w:bCs/>
        </w:rPr>
      </w:pPr>
      <w:r>
        <w:rPr>
          <w:rFonts w:ascii="Helvetica" w:eastAsia="宋体" w:hAnsi="宋体" w:cs="宋体"/>
          <w:b/>
          <w:bCs/>
          <w:sz w:val="22"/>
        </w:rPr>
        <w:t>绿色乘客</w:t>
      </w:r>
    </w:p>
    <w:p w:rsidR="00140455" w:rsidRDefault="00724A57" w:rsidP="00480B02">
      <w:pPr>
        <w:spacing w:afterLines="34"/>
        <w:ind w:firstLineChars="100" w:firstLine="220"/>
        <w:jc w:val="left"/>
        <w:rPr>
          <w:rFonts w:ascii="Helvetica" w:eastAsia="宋体" w:hAnsi="宋体" w:cs="宋体"/>
          <w:sz w:val="22"/>
        </w:rPr>
      </w:pPr>
      <w:r>
        <w:rPr>
          <w:rFonts w:ascii="Helvetica" w:eastAsia="宋体" w:hAnsi="宋体" w:cs="宋体" w:hint="eastAsia"/>
          <w:sz w:val="22"/>
        </w:rPr>
        <w:t>带到</w:t>
      </w:r>
      <w:r>
        <w:rPr>
          <w:rFonts w:ascii="Helvetica" w:eastAsia="宋体" w:hAnsi="宋体" w:cs="宋体"/>
          <w:sz w:val="22"/>
        </w:rPr>
        <w:t>绿色区域</w:t>
      </w:r>
      <w:r>
        <w:rPr>
          <w:rFonts w:ascii="Helvetica" w:eastAsia="宋体" w:hAnsi="宋体" w:cs="宋体"/>
          <w:sz w:val="22"/>
        </w:rPr>
        <w:t>(</w:t>
      </w:r>
      <w:r>
        <w:rPr>
          <w:rFonts w:ascii="Helvetica" w:eastAsia="宋体" w:hAnsi="宋体" w:cs="宋体"/>
          <w:sz w:val="22"/>
        </w:rPr>
        <w:t>动物园</w:t>
      </w:r>
      <w:r>
        <w:rPr>
          <w:rFonts w:ascii="Helvetica" w:eastAsia="宋体" w:hAnsi="宋体" w:cs="宋体" w:hint="eastAsia"/>
          <w:sz w:val="22"/>
        </w:rPr>
        <w:t>区域</w:t>
      </w:r>
      <w:r>
        <w:rPr>
          <w:rFonts w:ascii="Helvetica" w:eastAsia="宋体" w:hAnsi="宋体" w:cs="宋体"/>
          <w:sz w:val="22"/>
        </w:rPr>
        <w:t>)</w:t>
      </w:r>
      <w:r>
        <w:rPr>
          <w:rFonts w:ascii="Helvetica" w:eastAsia="宋体" w:hAnsi="宋体" w:cs="宋体"/>
          <w:sz w:val="22"/>
        </w:rPr>
        <w:t></w:t>
      </w:r>
    </w:p>
    <w:p w:rsidR="00140455" w:rsidRDefault="00724A57" w:rsidP="00480B02">
      <w:pPr>
        <w:spacing w:afterLines="34"/>
        <w:ind w:firstLineChars="100" w:firstLine="221"/>
        <w:jc w:val="left"/>
        <w:rPr>
          <w:rFonts w:ascii="Helvetica" w:eastAsia="宋体" w:hAnsi="宋体" w:cs="宋体"/>
          <w:b/>
          <w:bCs/>
          <w:sz w:val="22"/>
        </w:rPr>
      </w:pPr>
      <w:r>
        <w:rPr>
          <w:rFonts w:ascii="Helvetica" w:eastAsia="宋体" w:hAnsi="宋体" w:cs="宋体"/>
          <w:b/>
          <w:bCs/>
          <w:sz w:val="22"/>
        </w:rPr>
        <w:t>红色乘客</w:t>
      </w:r>
    </w:p>
    <w:p w:rsidR="00140455" w:rsidRDefault="00724A57" w:rsidP="00480B02">
      <w:pPr>
        <w:spacing w:afterLines="34"/>
        <w:ind w:firstLineChars="100" w:firstLine="220"/>
        <w:jc w:val="left"/>
        <w:rPr>
          <w:rFonts w:ascii="Helvetica" w:eastAsia="宋体" w:hAnsi="宋体" w:cs="宋体"/>
          <w:sz w:val="22"/>
        </w:rPr>
      </w:pPr>
      <w:r>
        <w:rPr>
          <w:rFonts w:ascii="Helvetica" w:eastAsia="宋体" w:hAnsi="宋体" w:cs="宋体" w:hint="eastAsia"/>
          <w:sz w:val="22"/>
        </w:rPr>
        <w:t>带到</w:t>
      </w:r>
      <w:r>
        <w:rPr>
          <w:rFonts w:ascii="Helvetica" w:eastAsia="宋体" w:hAnsi="宋体" w:cs="宋体"/>
          <w:sz w:val="22"/>
        </w:rPr>
        <w:t>红色区域</w:t>
      </w:r>
      <w:r>
        <w:rPr>
          <w:rFonts w:ascii="Helvetica" w:eastAsia="宋体" w:hAnsi="宋体" w:cs="宋体"/>
          <w:sz w:val="22"/>
        </w:rPr>
        <w:t>(</w:t>
      </w:r>
      <w:r>
        <w:rPr>
          <w:rFonts w:ascii="Helvetica" w:eastAsia="宋体" w:hAnsi="宋体" w:cs="宋体"/>
          <w:sz w:val="22"/>
        </w:rPr>
        <w:t>购物中心区域</w:t>
      </w:r>
      <w:r>
        <w:rPr>
          <w:rFonts w:ascii="Helvetica" w:eastAsia="宋体" w:hAnsi="宋体" w:cs="宋体"/>
          <w:sz w:val="22"/>
        </w:rPr>
        <w:t>)</w:t>
      </w:r>
      <w:r>
        <w:rPr>
          <w:rFonts w:ascii="Helvetica" w:eastAsia="宋体" w:hAnsi="宋体" w:cs="宋体"/>
          <w:sz w:val="22"/>
        </w:rPr>
        <w:t></w:t>
      </w:r>
    </w:p>
    <w:p w:rsidR="00140455" w:rsidRDefault="00724A57" w:rsidP="00480B02">
      <w:pPr>
        <w:spacing w:afterLines="34"/>
        <w:ind w:firstLineChars="100" w:firstLine="221"/>
        <w:jc w:val="left"/>
        <w:rPr>
          <w:rFonts w:ascii="Helvetica" w:eastAsia="宋体" w:hAnsi="宋体" w:cs="宋体"/>
          <w:b/>
          <w:bCs/>
          <w:sz w:val="22"/>
        </w:rPr>
      </w:pPr>
      <w:r>
        <w:rPr>
          <w:rFonts w:ascii="Helvetica" w:eastAsia="宋体" w:hAnsi="宋体" w:cs="宋体"/>
          <w:b/>
          <w:bCs/>
          <w:sz w:val="22"/>
        </w:rPr>
        <w:t>白人乘客</w:t>
      </w:r>
    </w:p>
    <w:p w:rsidR="00140455" w:rsidRDefault="00724A57">
      <w:pPr>
        <w:jc w:val="left"/>
      </w:pPr>
      <w:r>
        <w:rPr>
          <w:rFonts w:ascii="Helvetica" w:eastAsia="宋体" w:hAnsi="宋体" w:cs="宋体"/>
          <w:sz w:val="22"/>
        </w:rPr>
        <w:t></w:t>
      </w:r>
      <w:r>
        <w:rPr>
          <w:rFonts w:ascii="Helvetica" w:eastAsia="宋体" w:hAnsi="宋体" w:cs="宋体" w:hint="eastAsia"/>
          <w:sz w:val="22"/>
        </w:rPr>
        <w:t>带到</w:t>
      </w:r>
      <w:r>
        <w:rPr>
          <w:rFonts w:ascii="Helvetica" w:eastAsia="宋体" w:hAnsi="宋体" w:cs="宋体"/>
          <w:sz w:val="22"/>
        </w:rPr>
        <w:t>白色区域</w:t>
      </w:r>
      <w:r>
        <w:rPr>
          <w:rFonts w:ascii="Helvetica" w:eastAsia="宋体" w:hAnsi="宋体" w:cs="宋体"/>
          <w:sz w:val="22"/>
        </w:rPr>
        <w:t>(</w:t>
      </w:r>
      <w:r>
        <w:rPr>
          <w:rFonts w:ascii="Helvetica" w:eastAsia="宋体" w:hAnsi="宋体" w:cs="宋体" w:hint="eastAsia"/>
          <w:sz w:val="22"/>
        </w:rPr>
        <w:t>住宅</w:t>
      </w:r>
      <w:r>
        <w:rPr>
          <w:rFonts w:ascii="Helvetica" w:eastAsia="宋体" w:hAnsi="宋体" w:cs="宋体"/>
          <w:sz w:val="22"/>
        </w:rPr>
        <w:t>区域</w:t>
      </w:r>
      <w:r>
        <w:rPr>
          <w:rFonts w:ascii="Helvetica" w:eastAsia="宋体" w:hAnsi="宋体" w:cs="宋体"/>
          <w:sz w:val="22"/>
        </w:rPr>
        <w:t>)</w:t>
      </w:r>
    </w:p>
    <w:p w:rsidR="00140455" w:rsidRDefault="00140455">
      <w:pPr>
        <w:jc w:val="left"/>
        <w:rPr>
          <w:rFonts w:ascii="Helvetica" w:eastAsia="宋体" w:hAnsi="宋体" w:cs="宋体"/>
          <w:sz w:val="22"/>
        </w:rPr>
      </w:pPr>
    </w:p>
    <w:p w:rsidR="00140455" w:rsidRDefault="00724A57">
      <w:pPr>
        <w:jc w:val="left"/>
      </w:pPr>
      <w:r>
        <w:rPr>
          <w:rFonts w:ascii="Helvetica" w:eastAsia="宋体" w:hAnsi="宋体" w:cs="宋体"/>
          <w:sz w:val="22"/>
        </w:rPr>
        <w:t>一个蓝色的乘客</w:t>
      </w:r>
      <w:r>
        <w:rPr>
          <w:rFonts w:ascii="Helvetica" w:eastAsia="宋体" w:hAnsi="宋体" w:cs="宋体"/>
          <w:sz w:val="22"/>
        </w:rPr>
        <w:t>(</w:t>
      </w:r>
      <w:r>
        <w:rPr>
          <w:rFonts w:ascii="Helvetica" w:eastAsia="宋体" w:hAnsi="宋体" w:cs="宋体" w:hint="eastAsia"/>
          <w:sz w:val="22"/>
        </w:rPr>
        <w:t>儿童</w:t>
      </w:r>
      <w:r>
        <w:rPr>
          <w:rFonts w:ascii="Helvetica" w:eastAsia="宋体" w:hAnsi="宋体" w:cs="宋体"/>
          <w:sz w:val="22"/>
        </w:rPr>
        <w:t>或成人，取决于抽签结果</w:t>
      </w:r>
      <w:r>
        <w:rPr>
          <w:rFonts w:ascii="Helvetica" w:eastAsia="宋体" w:hAnsi="宋体" w:cs="宋体"/>
          <w:sz w:val="22"/>
        </w:rPr>
        <w:t>)</w:t>
      </w:r>
      <w:r>
        <w:rPr>
          <w:rFonts w:ascii="Helvetica" w:eastAsia="宋体" w:hAnsi="宋体" w:cs="宋体"/>
          <w:sz w:val="22"/>
        </w:rPr>
        <w:t>将</w:t>
      </w:r>
      <w:r>
        <w:rPr>
          <w:rFonts w:ascii="Helvetica" w:eastAsia="宋体" w:hAnsi="宋体" w:cs="宋体" w:hint="eastAsia"/>
          <w:sz w:val="22"/>
        </w:rPr>
        <w:t>被放置在</w:t>
      </w:r>
      <w:r>
        <w:rPr>
          <w:rFonts w:ascii="Helvetica" w:eastAsia="宋体" w:hAnsi="宋体" w:cs="宋体"/>
          <w:sz w:val="22"/>
        </w:rPr>
        <w:t>动物园</w:t>
      </w:r>
      <w:r>
        <w:rPr>
          <w:rFonts w:ascii="Helvetica" w:eastAsia="宋体" w:hAnsi="宋体" w:cs="宋体" w:hint="eastAsia"/>
          <w:sz w:val="22"/>
        </w:rPr>
        <w:t>区域</w:t>
      </w:r>
      <w:r>
        <w:rPr>
          <w:rFonts w:ascii="Helvetica" w:eastAsia="宋体" w:hAnsi="宋体" w:cs="宋体"/>
          <w:sz w:val="22"/>
        </w:rPr>
        <w:t>。</w:t>
      </w:r>
      <w:r>
        <w:rPr>
          <w:rFonts w:ascii="Helvetica" w:eastAsia="宋体" w:hAnsi="宋体" w:cs="宋体" w:hint="eastAsia"/>
          <w:sz w:val="22"/>
        </w:rPr>
        <w:t>不能将</w:t>
      </w:r>
      <w:r>
        <w:rPr>
          <w:rFonts w:ascii="Helvetica" w:eastAsia="宋体" w:hAnsi="宋体" w:cs="宋体"/>
          <w:sz w:val="22"/>
        </w:rPr>
        <w:t>这名乘客移动。只要蓝色的乘客还能</w:t>
      </w:r>
      <w:r>
        <w:rPr>
          <w:rFonts w:ascii="Helvetica" w:eastAsia="宋体" w:hAnsi="宋体" w:cs="宋体" w:hint="eastAsia"/>
          <w:sz w:val="22"/>
        </w:rPr>
        <w:t>接触</w:t>
      </w:r>
      <w:r>
        <w:rPr>
          <w:rFonts w:ascii="Helvetica" w:eastAsia="宋体" w:hAnsi="宋体" w:cs="宋体"/>
          <w:sz w:val="22"/>
        </w:rPr>
        <w:t>到开始</w:t>
      </w:r>
      <w:r>
        <w:rPr>
          <w:rFonts w:ascii="Helvetica" w:eastAsia="宋体" w:hAnsi="宋体" w:cs="宋体" w:hint="eastAsia"/>
          <w:sz w:val="22"/>
        </w:rPr>
        <w:t>被放置</w:t>
      </w:r>
      <w:r>
        <w:rPr>
          <w:rFonts w:ascii="Helvetica" w:eastAsia="宋体" w:hAnsi="宋体" w:cs="宋体"/>
          <w:sz w:val="22"/>
        </w:rPr>
        <w:t>的矩形</w:t>
      </w:r>
      <w:r>
        <w:rPr>
          <w:rFonts w:ascii="Helvetica" w:eastAsia="宋体" w:hAnsi="宋体" w:cs="宋体" w:hint="eastAsia"/>
          <w:sz w:val="22"/>
        </w:rPr>
        <w:t>区域</w:t>
      </w:r>
      <w:r>
        <w:rPr>
          <w:rFonts w:ascii="Helvetica" w:eastAsia="宋体" w:hAnsi="宋体" w:cs="宋体"/>
          <w:sz w:val="22"/>
        </w:rPr>
        <w:t>就可以。</w:t>
      </w:r>
    </w:p>
    <w:p w:rsidR="00140455" w:rsidRDefault="00140455"/>
    <w:p w:rsidR="00140455" w:rsidRDefault="00140455"/>
    <w:p w:rsidR="00140455" w:rsidRDefault="00724A57">
      <w:pPr>
        <w:jc w:val="left"/>
      </w:pPr>
      <w:r>
        <w:rPr>
          <w:rFonts w:ascii="Helvetica" w:eastAsia="宋体" w:hAnsi="宋体" w:cs="宋体"/>
          <w:b/>
          <w:sz w:val="22"/>
        </w:rPr>
        <w:t>只有</w:t>
      </w:r>
      <w:r>
        <w:rPr>
          <w:rFonts w:ascii="Helvetica" w:eastAsia="宋体" w:hAnsi="宋体" w:cs="宋体" w:hint="eastAsia"/>
          <w:b/>
          <w:sz w:val="22"/>
        </w:rPr>
        <w:t>在彩色</w:t>
      </w:r>
      <w:r>
        <w:rPr>
          <w:rFonts w:ascii="Helvetica" w:eastAsia="宋体" w:hAnsi="宋体" w:cs="宋体"/>
          <w:b/>
          <w:sz w:val="22"/>
        </w:rPr>
        <w:t>区域</w:t>
      </w:r>
      <w:r>
        <w:rPr>
          <w:rFonts w:ascii="Helvetica" w:eastAsia="宋体" w:hAnsi="宋体" w:cs="宋体"/>
          <w:b/>
          <w:sz w:val="22"/>
        </w:rPr>
        <w:t>(</w:t>
      </w:r>
      <w:r>
        <w:rPr>
          <w:rFonts w:ascii="Helvetica" w:eastAsia="宋体" w:hAnsi="宋体" w:cs="宋体"/>
          <w:b/>
          <w:sz w:val="22"/>
        </w:rPr>
        <w:t>不包括黑线</w:t>
      </w:r>
      <w:r>
        <w:rPr>
          <w:rFonts w:ascii="Helvetica" w:eastAsia="宋体" w:hAnsi="宋体" w:cs="宋体"/>
          <w:b/>
          <w:sz w:val="22"/>
        </w:rPr>
        <w:t>)</w:t>
      </w:r>
      <w:r>
        <w:rPr>
          <w:rFonts w:ascii="Helvetica" w:eastAsia="宋体" w:hAnsi="宋体" w:cs="宋体"/>
          <w:b/>
          <w:sz w:val="22"/>
        </w:rPr>
        <w:t>才算</w:t>
      </w:r>
      <w:r>
        <w:rPr>
          <w:rFonts w:ascii="Helvetica" w:eastAsia="宋体" w:hAnsi="宋体" w:cs="宋体" w:hint="eastAsia"/>
          <w:b/>
          <w:sz w:val="22"/>
        </w:rPr>
        <w:t>得分</w:t>
      </w:r>
      <w:r>
        <w:rPr>
          <w:rFonts w:ascii="Helvetica" w:eastAsia="宋体" w:hAnsi="宋体" w:cs="宋体"/>
          <w:b/>
          <w:sz w:val="22"/>
        </w:rPr>
        <w:t>。请查看计分表后面的计分示例以获得更多信息。</w:t>
      </w:r>
    </w:p>
    <w:p w:rsidR="00140455" w:rsidRDefault="00140455"/>
    <w:p w:rsidR="00140455" w:rsidRDefault="00140455"/>
    <w:p w:rsidR="00140455" w:rsidRDefault="00140455"/>
    <w:p w:rsidR="00140455" w:rsidRDefault="00724A57" w:rsidP="00480B02">
      <w:pPr>
        <w:spacing w:afterLines="20"/>
        <w:jc w:val="left"/>
      </w:pPr>
      <w:r>
        <w:rPr>
          <w:rFonts w:ascii="Helvetica" w:eastAsia="宋体" w:hAnsi="宋体" w:cs="宋体"/>
          <w:sz w:val="18"/>
        </w:rPr>
        <w:t>世界机器人奥林匹克运动会及</w:t>
      </w:r>
      <w:r>
        <w:rPr>
          <w:rFonts w:ascii="Helvetica" w:eastAsia="宋体" w:hAnsi="宋体" w:cs="宋体"/>
          <w:sz w:val="18"/>
        </w:rPr>
        <w:t>WRO</w:t>
      </w:r>
      <w:r>
        <w:rPr>
          <w:rFonts w:ascii="Helvetica" w:eastAsia="宋体" w:hAnsi="宋体" w:cs="宋体"/>
          <w:sz w:val="18"/>
        </w:rPr>
        <w:t>标志为世界机器人奥林匹克协会有限公司的商标。</w:t>
      </w:r>
    </w:p>
    <w:p w:rsidR="00190156" w:rsidRDefault="00724A57">
      <w:pPr>
        <w:jc w:val="left"/>
      </w:pPr>
      <w:r>
        <w:rPr>
          <w:rFonts w:ascii="Helvetica" w:eastAsia="宋体" w:hAnsi="宋体" w:cs="宋体"/>
          <w:sz w:val="18"/>
        </w:rPr>
        <w:t>©</w:t>
      </w:r>
      <w:r>
        <w:rPr>
          <w:rFonts w:ascii="Helvetica" w:eastAsia="宋体" w:hAnsi="宋体" w:cs="宋体"/>
          <w:sz w:val="18"/>
        </w:rPr>
        <w:t>2019</w:t>
      </w:r>
      <w:r>
        <w:rPr>
          <w:rFonts w:ascii="Helvetica" w:eastAsia="宋体" w:hAnsi="宋体" w:cs="宋体"/>
          <w:sz w:val="18"/>
        </w:rPr>
        <w:t>年世界机器人奥林匹克协会有限公司</w:t>
      </w:r>
      <w:r>
        <w:rPr>
          <w:rFonts w:ascii="Helvetica" w:eastAsia="宋体" w:hAnsi="宋体" w:cs="宋体"/>
          <w:sz w:val="18"/>
        </w:rPr>
        <w:t xml:space="preserve">                 </w:t>
      </w:r>
      <w:r>
        <w:tab/>
      </w:r>
      <w:r>
        <w:tab/>
      </w:r>
      <w:r>
        <w:tab/>
      </w:r>
      <w:r>
        <w:tab/>
      </w:r>
      <w:r>
        <w:tab/>
      </w:r>
    </w:p>
    <w:p w:rsidR="00140455" w:rsidRDefault="00724A57" w:rsidP="00190156">
      <w:pPr>
        <w:jc w:val="center"/>
        <w:rPr>
          <w:rFonts w:ascii="Helvetica" w:eastAsia="宋体" w:hAnsi="宋体" w:cs="宋体"/>
          <w:sz w:val="18"/>
        </w:rPr>
      </w:pPr>
      <w:r>
        <w:rPr>
          <w:rFonts w:ascii="Helvetica" w:eastAsia="宋体" w:hAnsi="宋体" w:cs="宋体"/>
          <w:sz w:val="18"/>
        </w:rPr>
        <w:t>7</w:t>
      </w:r>
    </w:p>
    <w:p w:rsidR="00DC5450" w:rsidRDefault="00DC5450" w:rsidP="00190156">
      <w:pPr>
        <w:jc w:val="center"/>
      </w:pPr>
    </w:p>
    <w:p w:rsidR="00140455" w:rsidRDefault="00724A57">
      <w:r>
        <w:rPr>
          <w:noProof/>
        </w:rPr>
        <w:lastRenderedPageBreak/>
        <w:drawing>
          <wp:inline distT="0" distB="0" distL="0" distR="0">
            <wp:extent cx="1495425" cy="276225"/>
            <wp:effectExtent l="0" t="0" r="9525" b="9525"/>
            <wp:docPr id="32" name="Drawing 31" descr="15476366233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Drawing 31" descr="1547636623389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724A57">
      <w:pPr>
        <w:jc w:val="left"/>
      </w:pPr>
      <w:r>
        <w:rPr>
          <w:rFonts w:ascii="Helvetica" w:eastAsia="宋体" w:hAnsi="宋体" w:cs="宋体"/>
          <w:sz w:val="18"/>
        </w:rPr>
        <w:t>WRO 2019 -</w:t>
      </w:r>
      <w:r>
        <w:rPr>
          <w:rFonts w:ascii="Helvetica" w:eastAsia="宋体" w:hAnsi="宋体" w:cs="宋体"/>
          <w:sz w:val="18"/>
        </w:rPr>
        <w:t>常规类</w:t>
      </w:r>
      <w:r>
        <w:rPr>
          <w:rFonts w:ascii="Helvetica" w:eastAsia="宋体" w:hAnsi="宋体" w:cs="宋体"/>
          <w:sz w:val="18"/>
        </w:rPr>
        <w:t>-</w:t>
      </w:r>
      <w:r>
        <w:rPr>
          <w:rFonts w:ascii="Helvetica" w:eastAsia="宋体" w:hAnsi="宋体" w:cs="宋体"/>
          <w:sz w:val="18"/>
        </w:rPr>
        <w:t>初级</w:t>
      </w:r>
    </w:p>
    <w:p w:rsidR="00140455" w:rsidRDefault="00140455"/>
    <w:p w:rsidR="00140455" w:rsidRDefault="00724A57">
      <w:pPr>
        <w:jc w:val="left"/>
      </w:pPr>
      <w:r>
        <w:rPr>
          <w:rFonts w:ascii="Helvetica" w:eastAsia="宋体" w:hAnsi="宋体" w:cs="宋体"/>
          <w:b/>
          <w:sz w:val="24"/>
        </w:rPr>
        <w:t>5.2</w:t>
      </w:r>
      <w:r>
        <w:rPr>
          <w:rFonts w:ascii="Helvetica" w:eastAsia="宋体" w:hAnsi="宋体" w:cs="宋体"/>
          <w:b/>
          <w:sz w:val="24"/>
        </w:rPr>
        <w:t>任务</w:t>
      </w:r>
      <w:r>
        <w:rPr>
          <w:rFonts w:ascii="Helvetica" w:eastAsia="宋体" w:hAnsi="宋体" w:cs="宋体"/>
          <w:b/>
          <w:sz w:val="24"/>
        </w:rPr>
        <w:t>:</w:t>
      </w:r>
      <w:r>
        <w:rPr>
          <w:rFonts w:ascii="Helvetica" w:eastAsia="宋体" w:hAnsi="宋体" w:cs="宋体"/>
          <w:b/>
          <w:sz w:val="24"/>
        </w:rPr>
        <w:t>将设备带入充电站</w:t>
      </w:r>
    </w:p>
    <w:p w:rsidR="00140455" w:rsidRDefault="00140455"/>
    <w:p w:rsidR="00140455" w:rsidRDefault="00724A57">
      <w:pPr>
        <w:jc w:val="left"/>
      </w:pPr>
      <w:r>
        <w:rPr>
          <w:rFonts w:ascii="Helvetica" w:eastAsia="宋体" w:hAnsi="宋体" w:cs="宋体"/>
          <w:sz w:val="22"/>
        </w:rPr>
        <w:t>机器人应将一块电池带至充电站内标记的电池区域。团队可以决定是使用</w:t>
      </w:r>
      <w:r>
        <w:rPr>
          <w:rFonts w:ascii="Helvetica" w:eastAsia="宋体" w:hAnsi="宋体" w:cs="宋体" w:hint="eastAsia"/>
          <w:sz w:val="22"/>
        </w:rPr>
        <w:t>在</w:t>
      </w:r>
      <w:r>
        <w:rPr>
          <w:rFonts w:ascii="Helvetica" w:eastAsia="宋体" w:hAnsi="宋体" w:cs="宋体"/>
          <w:sz w:val="22"/>
        </w:rPr>
        <w:t>开始区域</w:t>
      </w:r>
      <w:r>
        <w:rPr>
          <w:rFonts w:ascii="Helvetica" w:eastAsia="宋体" w:hAnsi="宋体" w:cs="宋体" w:hint="eastAsia"/>
          <w:sz w:val="22"/>
        </w:rPr>
        <w:t>的</w:t>
      </w:r>
      <w:r>
        <w:rPr>
          <w:rFonts w:ascii="Helvetica" w:eastAsia="宋体" w:hAnsi="宋体" w:cs="宋体"/>
          <w:sz w:val="22"/>
        </w:rPr>
        <w:t>电池，还是使用在充电站区域</w:t>
      </w:r>
      <w:r>
        <w:rPr>
          <w:rFonts w:ascii="Helvetica" w:eastAsia="宋体" w:hAnsi="宋体" w:cs="宋体" w:hint="eastAsia"/>
          <w:sz w:val="22"/>
        </w:rPr>
        <w:t>的</w:t>
      </w:r>
      <w:r>
        <w:rPr>
          <w:rFonts w:ascii="Helvetica" w:eastAsia="宋体" w:hAnsi="宋体" w:cs="宋体"/>
          <w:sz w:val="22"/>
        </w:rPr>
        <w:t>电池。如果电池完全在电池区域内，则会获得</w:t>
      </w:r>
      <w:r>
        <w:rPr>
          <w:rFonts w:ascii="Helvetica" w:eastAsia="宋体" w:hAnsi="宋体" w:cs="宋体" w:hint="eastAsia"/>
          <w:sz w:val="22"/>
        </w:rPr>
        <w:t>分数</w:t>
      </w:r>
      <w:r>
        <w:rPr>
          <w:rFonts w:ascii="Helvetica" w:eastAsia="宋体" w:hAnsi="宋体" w:cs="宋体"/>
          <w:sz w:val="22"/>
        </w:rPr>
        <w:t>。</w:t>
      </w:r>
    </w:p>
    <w:p w:rsidR="00140455" w:rsidRDefault="00140455"/>
    <w:p w:rsidR="00140455" w:rsidRDefault="00724A57">
      <w:pPr>
        <w:jc w:val="left"/>
      </w:pPr>
      <w:r>
        <w:rPr>
          <w:rFonts w:ascii="Helvetica" w:eastAsia="宋体" w:hAnsi="宋体" w:cs="宋体"/>
          <w:b/>
          <w:sz w:val="22"/>
        </w:rPr>
        <w:t>只有一个电池块</w:t>
      </w:r>
      <w:r>
        <w:rPr>
          <w:rFonts w:ascii="Helvetica" w:eastAsia="宋体" w:hAnsi="宋体" w:cs="宋体" w:hint="eastAsia"/>
          <w:b/>
          <w:sz w:val="22"/>
        </w:rPr>
        <w:t>会被计分</w:t>
      </w:r>
      <w:r>
        <w:rPr>
          <w:rFonts w:ascii="Helvetica" w:eastAsia="宋体" w:hAnsi="宋体" w:cs="宋体"/>
          <w:b/>
          <w:sz w:val="22"/>
        </w:rPr>
        <w:t>。如果团队</w:t>
      </w:r>
      <w:r>
        <w:rPr>
          <w:rFonts w:ascii="Helvetica" w:eastAsia="宋体" w:hAnsi="宋体" w:cs="宋体" w:hint="eastAsia"/>
          <w:b/>
          <w:sz w:val="22"/>
        </w:rPr>
        <w:t>将</w:t>
      </w:r>
      <w:r>
        <w:rPr>
          <w:rFonts w:ascii="Helvetica" w:eastAsia="宋体" w:hAnsi="宋体" w:cs="宋体"/>
          <w:b/>
          <w:sz w:val="22"/>
        </w:rPr>
        <w:t>两个电池块</w:t>
      </w:r>
      <w:r>
        <w:rPr>
          <w:rFonts w:ascii="Helvetica" w:eastAsia="宋体" w:hAnsi="宋体" w:cs="宋体" w:hint="eastAsia"/>
          <w:b/>
          <w:sz w:val="22"/>
        </w:rPr>
        <w:t>放置在电池区域</w:t>
      </w:r>
      <w:r>
        <w:rPr>
          <w:rFonts w:ascii="Helvetica" w:eastAsia="宋体" w:hAnsi="宋体" w:cs="宋体"/>
          <w:b/>
          <w:sz w:val="22"/>
        </w:rPr>
        <w:t>，</w:t>
      </w:r>
      <w:r>
        <w:rPr>
          <w:rFonts w:ascii="Helvetica" w:eastAsia="宋体" w:hAnsi="宋体" w:cs="宋体" w:hint="eastAsia"/>
          <w:b/>
          <w:sz w:val="22"/>
        </w:rPr>
        <w:t>则</w:t>
      </w:r>
      <w:r>
        <w:rPr>
          <w:rFonts w:ascii="Helvetica" w:eastAsia="宋体" w:hAnsi="宋体" w:cs="宋体"/>
          <w:b/>
          <w:sz w:val="22"/>
        </w:rPr>
        <w:t>得分最高的一个将会</w:t>
      </w:r>
      <w:r>
        <w:rPr>
          <w:rFonts w:ascii="Helvetica" w:eastAsia="宋体" w:hAnsi="宋体" w:cs="宋体" w:hint="eastAsia"/>
          <w:b/>
          <w:sz w:val="22"/>
        </w:rPr>
        <w:t>被计分</w:t>
      </w:r>
      <w:r>
        <w:rPr>
          <w:rFonts w:ascii="Helvetica" w:eastAsia="宋体" w:hAnsi="宋体" w:cs="宋体"/>
          <w:b/>
          <w:sz w:val="22"/>
        </w:rPr>
        <w:t>(</w:t>
      </w:r>
      <w:r>
        <w:rPr>
          <w:rFonts w:ascii="Helvetica" w:eastAsia="宋体" w:hAnsi="宋体" w:cs="宋体"/>
          <w:b/>
          <w:sz w:val="22"/>
        </w:rPr>
        <w:t>例如，如果一个电池块完全在电池区域内，而另一个电池块只在部分区域内，那么完全在电池区域内的电池块将会计数</w:t>
      </w:r>
      <w:r>
        <w:rPr>
          <w:rFonts w:ascii="Helvetica" w:eastAsia="宋体" w:hAnsi="宋体" w:cs="宋体"/>
          <w:b/>
          <w:sz w:val="22"/>
        </w:rPr>
        <w:t>)</w:t>
      </w:r>
      <w:r>
        <w:rPr>
          <w:rFonts w:ascii="Helvetica" w:eastAsia="宋体" w:hAnsi="宋体" w:cs="宋体"/>
          <w:b/>
          <w:sz w:val="22"/>
        </w:rPr>
        <w:t>。</w:t>
      </w:r>
    </w:p>
    <w:p w:rsidR="00140455" w:rsidRDefault="00140455"/>
    <w:p w:rsidR="00140455" w:rsidRDefault="00724A57">
      <w:pPr>
        <w:jc w:val="left"/>
        <w:rPr>
          <w:rFonts w:eastAsia="宋体"/>
        </w:rPr>
      </w:pPr>
      <w:r>
        <w:rPr>
          <w:rFonts w:ascii="Helvetica" w:eastAsia="宋体" w:hAnsi="宋体" w:cs="宋体"/>
          <w:b/>
          <w:sz w:val="24"/>
        </w:rPr>
        <w:t>5.3</w:t>
      </w:r>
      <w:r>
        <w:rPr>
          <w:rFonts w:ascii="Helvetica" w:eastAsia="宋体" w:hAnsi="宋体" w:cs="宋体"/>
          <w:b/>
          <w:sz w:val="24"/>
        </w:rPr>
        <w:t>任务</w:t>
      </w:r>
      <w:r>
        <w:rPr>
          <w:rFonts w:ascii="Helvetica" w:eastAsia="宋体" w:hAnsi="宋体" w:cs="宋体"/>
          <w:b/>
          <w:sz w:val="24"/>
        </w:rPr>
        <w:t>:</w:t>
      </w:r>
      <w:r>
        <w:rPr>
          <w:rFonts w:ascii="Helvetica" w:eastAsia="宋体" w:hAnsi="宋体" w:cs="宋体"/>
          <w:b/>
          <w:sz w:val="24"/>
        </w:rPr>
        <w:t>机器人</w:t>
      </w:r>
      <w:r>
        <w:rPr>
          <w:rFonts w:ascii="Helvetica" w:eastAsia="宋体" w:hAnsi="宋体" w:cs="宋体" w:hint="eastAsia"/>
          <w:b/>
          <w:sz w:val="24"/>
        </w:rPr>
        <w:t>初始及结束位置</w:t>
      </w:r>
    </w:p>
    <w:p w:rsidR="00140455" w:rsidRDefault="00140455"/>
    <w:p w:rsidR="00140455" w:rsidRDefault="00724A57">
      <w:pPr>
        <w:jc w:val="left"/>
      </w:pPr>
      <w:r>
        <w:rPr>
          <w:rFonts w:ascii="Helvetica" w:eastAsia="宋体" w:hAnsi="宋体" w:cs="宋体"/>
          <w:sz w:val="22"/>
        </w:rPr>
        <w:t>在开始运行前，机器人必须完全在</w:t>
      </w:r>
      <w:r>
        <w:rPr>
          <w:rFonts w:ascii="Helvetica" w:eastAsia="宋体" w:hAnsi="宋体" w:cs="宋体" w:hint="eastAsia"/>
          <w:sz w:val="22"/>
        </w:rPr>
        <w:t>起始</w:t>
      </w:r>
      <w:r>
        <w:rPr>
          <w:rFonts w:ascii="Helvetica" w:eastAsia="宋体" w:hAnsi="宋体" w:cs="宋体"/>
          <w:sz w:val="22"/>
        </w:rPr>
        <w:t>区域内启动</w:t>
      </w:r>
      <w:r>
        <w:rPr>
          <w:rFonts w:ascii="Helvetica" w:eastAsia="宋体" w:hAnsi="宋体" w:cs="宋体"/>
          <w:sz w:val="22"/>
        </w:rPr>
        <w:t>(</w:t>
      </w:r>
      <w:r>
        <w:rPr>
          <w:rFonts w:ascii="Helvetica" w:eastAsia="宋体" w:hAnsi="宋体" w:cs="宋体"/>
          <w:sz w:val="22"/>
        </w:rPr>
        <w:t>周围的线不包括在</w:t>
      </w:r>
      <w:r>
        <w:rPr>
          <w:rFonts w:ascii="Helvetica" w:eastAsia="宋体" w:hAnsi="宋体" w:cs="宋体" w:hint="eastAsia"/>
          <w:sz w:val="22"/>
        </w:rPr>
        <w:t>起始</w:t>
      </w:r>
      <w:r>
        <w:rPr>
          <w:rFonts w:ascii="Helvetica" w:eastAsia="宋体" w:hAnsi="宋体" w:cs="宋体"/>
          <w:sz w:val="22"/>
        </w:rPr>
        <w:t>区域内</w:t>
      </w:r>
      <w:r>
        <w:rPr>
          <w:rFonts w:ascii="Helvetica" w:eastAsia="宋体" w:hAnsi="宋体" w:cs="宋体"/>
          <w:sz w:val="22"/>
        </w:rPr>
        <w:t>)</w:t>
      </w:r>
      <w:r>
        <w:rPr>
          <w:rFonts w:ascii="Helvetica" w:eastAsia="宋体" w:hAnsi="宋体" w:cs="宋体"/>
          <w:sz w:val="22"/>
        </w:rPr>
        <w:t>。在开始的时候，</w:t>
      </w:r>
      <w:r>
        <w:rPr>
          <w:rFonts w:ascii="Helvetica" w:eastAsia="宋体" w:hAnsi="宋体" w:cs="宋体" w:hint="eastAsia"/>
          <w:sz w:val="22"/>
        </w:rPr>
        <w:t>连接线也算作</w:t>
      </w:r>
      <w:r>
        <w:rPr>
          <w:rFonts w:ascii="Helvetica" w:eastAsia="宋体" w:hAnsi="宋体" w:cs="宋体"/>
          <w:sz w:val="22"/>
        </w:rPr>
        <w:t>机器人的最大尺寸，所以</w:t>
      </w:r>
      <w:r>
        <w:rPr>
          <w:rFonts w:ascii="Helvetica" w:eastAsia="宋体" w:hAnsi="宋体" w:cs="宋体" w:hint="eastAsia"/>
          <w:sz w:val="22"/>
        </w:rPr>
        <w:t>连接线也</w:t>
      </w:r>
      <w:r>
        <w:rPr>
          <w:rFonts w:ascii="Helvetica" w:eastAsia="宋体" w:hAnsi="宋体" w:cs="宋体"/>
          <w:sz w:val="22"/>
        </w:rPr>
        <w:t>需要在</w:t>
      </w:r>
      <w:r>
        <w:rPr>
          <w:rFonts w:ascii="Helvetica" w:eastAsia="宋体" w:hAnsi="宋体" w:cs="宋体" w:hint="eastAsia"/>
          <w:sz w:val="22"/>
        </w:rPr>
        <w:t>起始</w:t>
      </w:r>
      <w:r>
        <w:rPr>
          <w:rFonts w:ascii="Helvetica" w:eastAsia="宋体" w:hAnsi="宋体" w:cs="宋体"/>
          <w:sz w:val="22"/>
        </w:rPr>
        <w:t>区域内</w:t>
      </w:r>
      <w:r>
        <w:rPr>
          <w:rFonts w:ascii="Helvetica" w:eastAsia="宋体" w:hAnsi="宋体" w:cs="宋体"/>
          <w:sz w:val="22"/>
        </w:rPr>
        <w:t>)</w:t>
      </w:r>
      <w:r>
        <w:rPr>
          <w:rFonts w:ascii="Helvetica" w:eastAsia="宋体" w:hAnsi="宋体" w:cs="宋体"/>
          <w:sz w:val="22"/>
        </w:rPr>
        <w:t>。</w:t>
      </w:r>
    </w:p>
    <w:p w:rsidR="00140455" w:rsidRDefault="00140455"/>
    <w:p w:rsidR="00140455" w:rsidRDefault="00724A57">
      <w:pPr>
        <w:jc w:val="left"/>
      </w:pPr>
      <w:r>
        <w:rPr>
          <w:rFonts w:ascii="Helvetica" w:eastAsia="宋体" w:hAnsi="宋体" w:cs="宋体"/>
          <w:sz w:val="22"/>
        </w:rPr>
        <w:t>当机器人返回</w:t>
      </w:r>
      <w:r>
        <w:rPr>
          <w:rFonts w:ascii="Helvetica" w:eastAsia="宋体" w:hAnsi="宋体" w:cs="宋体" w:hint="eastAsia"/>
          <w:sz w:val="22"/>
        </w:rPr>
        <w:t>起始</w:t>
      </w:r>
      <w:r>
        <w:rPr>
          <w:rFonts w:ascii="Helvetica" w:eastAsia="宋体" w:hAnsi="宋体" w:cs="宋体"/>
          <w:sz w:val="22"/>
        </w:rPr>
        <w:t>区域时，任务完成，机器人的底盘全部</w:t>
      </w:r>
      <w:r>
        <w:rPr>
          <w:rFonts w:ascii="Helvetica" w:eastAsia="宋体" w:hAnsi="宋体" w:cs="宋体"/>
          <w:sz w:val="22"/>
        </w:rPr>
        <w:t>(</w:t>
      </w:r>
      <w:r>
        <w:rPr>
          <w:rFonts w:ascii="Helvetica" w:eastAsia="宋体" w:hAnsi="宋体" w:cs="宋体"/>
          <w:sz w:val="22"/>
        </w:rPr>
        <w:t>俯视图</w:t>
      </w:r>
      <w:r>
        <w:rPr>
          <w:rFonts w:ascii="Helvetica" w:eastAsia="宋体" w:hAnsi="宋体" w:cs="宋体"/>
          <w:sz w:val="22"/>
        </w:rPr>
        <w:t>)</w:t>
      </w:r>
      <w:r>
        <w:rPr>
          <w:rFonts w:ascii="Helvetica" w:eastAsia="宋体" w:hAnsi="宋体" w:cs="宋体"/>
          <w:sz w:val="22"/>
        </w:rPr>
        <w:t>在</w:t>
      </w:r>
      <w:r>
        <w:rPr>
          <w:rFonts w:ascii="Helvetica" w:eastAsia="宋体" w:hAnsi="宋体" w:cs="宋体" w:hint="eastAsia"/>
          <w:sz w:val="22"/>
        </w:rPr>
        <w:t>起始</w:t>
      </w:r>
      <w:r>
        <w:rPr>
          <w:rFonts w:ascii="Helvetica" w:eastAsia="宋体" w:hAnsi="宋体" w:cs="宋体"/>
          <w:sz w:val="22"/>
        </w:rPr>
        <w:t>区域内</w:t>
      </w:r>
      <w:r>
        <w:rPr>
          <w:rFonts w:ascii="Helvetica" w:eastAsia="宋体" w:hAnsi="宋体" w:cs="宋体"/>
          <w:sz w:val="22"/>
        </w:rPr>
        <w:t>(</w:t>
      </w:r>
      <w:r>
        <w:rPr>
          <w:rFonts w:ascii="Helvetica" w:eastAsia="宋体" w:hAnsi="宋体" w:cs="宋体"/>
          <w:sz w:val="22"/>
        </w:rPr>
        <w:t>允许电缆在</w:t>
      </w:r>
      <w:r>
        <w:rPr>
          <w:rFonts w:ascii="Helvetica" w:eastAsia="宋体" w:hAnsi="宋体" w:cs="宋体" w:hint="eastAsia"/>
          <w:sz w:val="22"/>
        </w:rPr>
        <w:t>起始</w:t>
      </w:r>
      <w:r>
        <w:rPr>
          <w:rFonts w:ascii="Helvetica" w:eastAsia="宋体" w:hAnsi="宋体" w:cs="宋体"/>
          <w:sz w:val="22"/>
        </w:rPr>
        <w:t>区域外</w:t>
      </w:r>
      <w:r>
        <w:rPr>
          <w:rFonts w:ascii="Helvetica" w:eastAsia="宋体" w:hAnsi="宋体" w:cs="宋体"/>
          <w:sz w:val="22"/>
        </w:rPr>
        <w:t>)</w:t>
      </w:r>
      <w:r>
        <w:rPr>
          <w:rFonts w:ascii="Helvetica" w:eastAsia="宋体" w:hAnsi="宋体" w:cs="宋体"/>
          <w:sz w:val="22"/>
        </w:rPr>
        <w:t>。</w:t>
      </w:r>
    </w:p>
    <w:p w:rsidR="00140455" w:rsidRDefault="00140455"/>
    <w:p w:rsidR="00140455" w:rsidRDefault="00724A57">
      <w:pPr>
        <w:jc w:val="left"/>
      </w:pPr>
      <w:r>
        <w:rPr>
          <w:rFonts w:ascii="Helvetica" w:eastAsia="宋体" w:hAnsi="宋体" w:cs="宋体"/>
          <w:b/>
          <w:sz w:val="24"/>
        </w:rPr>
        <w:t>5.4</w:t>
      </w:r>
      <w:r>
        <w:rPr>
          <w:rFonts w:ascii="Helvetica" w:eastAsia="宋体" w:hAnsi="宋体" w:cs="宋体" w:hint="eastAsia"/>
          <w:b/>
          <w:sz w:val="24"/>
        </w:rPr>
        <w:t>处罚</w:t>
      </w:r>
      <w:r>
        <w:rPr>
          <w:rFonts w:ascii="Helvetica" w:eastAsia="宋体" w:hAnsi="宋体" w:cs="宋体"/>
          <w:b/>
          <w:sz w:val="24"/>
        </w:rPr>
        <w:t>(</w:t>
      </w:r>
      <w:r>
        <w:rPr>
          <w:rFonts w:ascii="Helvetica" w:eastAsia="宋体" w:hAnsi="宋体" w:cs="宋体" w:hint="eastAsia"/>
          <w:b/>
          <w:sz w:val="24"/>
        </w:rPr>
        <w:t>墙壁</w:t>
      </w:r>
      <w:r>
        <w:rPr>
          <w:rFonts w:ascii="Helvetica" w:eastAsia="宋体" w:hAnsi="宋体" w:cs="宋体"/>
          <w:b/>
          <w:sz w:val="24"/>
        </w:rPr>
        <w:t>)</w:t>
      </w:r>
    </w:p>
    <w:p w:rsidR="00140455" w:rsidRDefault="00140455"/>
    <w:p w:rsidR="00140455" w:rsidRDefault="00724A57">
      <w:pPr>
        <w:jc w:val="left"/>
      </w:pPr>
      <w:r>
        <w:rPr>
          <w:rFonts w:ascii="Helvetica" w:eastAsia="宋体" w:hAnsi="宋体" w:cs="宋体"/>
          <w:sz w:val="22"/>
        </w:rPr>
        <w:t>墙壁不得损坏或</w:t>
      </w:r>
      <w:r>
        <w:rPr>
          <w:rFonts w:ascii="Helvetica" w:eastAsia="宋体" w:hAnsi="宋体" w:cs="宋体" w:hint="eastAsia"/>
          <w:sz w:val="22"/>
        </w:rPr>
        <w:t>离开</w:t>
      </w:r>
      <w:r>
        <w:rPr>
          <w:rFonts w:ascii="Helvetica" w:eastAsia="宋体" w:hAnsi="宋体" w:cs="宋体"/>
          <w:sz w:val="22"/>
        </w:rPr>
        <w:t>灰色区域。如果墙壁损坏或</w:t>
      </w:r>
      <w:r>
        <w:rPr>
          <w:rFonts w:ascii="Helvetica" w:eastAsia="宋体" w:hAnsi="宋体" w:cs="宋体" w:hint="eastAsia"/>
          <w:sz w:val="22"/>
        </w:rPr>
        <w:t>被</w:t>
      </w:r>
      <w:r>
        <w:rPr>
          <w:rFonts w:ascii="Helvetica" w:eastAsia="宋体" w:hAnsi="宋体" w:cs="宋体"/>
          <w:sz w:val="22"/>
        </w:rPr>
        <w:t>移出浅灰色区域，将给予处罚，但永远不会</w:t>
      </w:r>
      <w:r>
        <w:rPr>
          <w:rFonts w:ascii="Helvetica" w:eastAsia="宋体" w:hAnsi="宋体" w:cs="宋体" w:hint="eastAsia"/>
          <w:sz w:val="22"/>
        </w:rPr>
        <w:t>出现</w:t>
      </w:r>
      <w:r>
        <w:rPr>
          <w:rFonts w:ascii="Helvetica" w:eastAsia="宋体" w:hAnsi="宋体" w:cs="宋体"/>
          <w:sz w:val="22"/>
        </w:rPr>
        <w:t>负分</w:t>
      </w:r>
      <w:r>
        <w:rPr>
          <w:rFonts w:ascii="Helvetica" w:eastAsia="宋体" w:hAnsi="宋体" w:cs="宋体"/>
          <w:sz w:val="22"/>
        </w:rPr>
        <w:t>(</w:t>
      </w:r>
      <w:r>
        <w:rPr>
          <w:rFonts w:ascii="Helvetica" w:eastAsia="宋体" w:hAnsi="宋体" w:cs="宋体"/>
          <w:sz w:val="22"/>
        </w:rPr>
        <w:t>见</w:t>
      </w:r>
      <w:r>
        <w:rPr>
          <w:rFonts w:ascii="Helvetica" w:eastAsia="宋体" w:hAnsi="宋体" w:cs="宋体" w:hint="eastAsia"/>
          <w:sz w:val="22"/>
        </w:rPr>
        <w:t>总则</w:t>
      </w:r>
      <w:r>
        <w:rPr>
          <w:rFonts w:ascii="Helvetica" w:eastAsia="宋体" w:hAnsi="宋体" w:cs="宋体"/>
          <w:sz w:val="22"/>
        </w:rPr>
        <w:t>6.15)</w:t>
      </w:r>
      <w:r>
        <w:rPr>
          <w:rFonts w:ascii="Helvetica" w:eastAsia="宋体" w:hAnsi="宋体" w:cs="宋体"/>
          <w:sz w:val="22"/>
        </w:rPr>
        <w:t>。</w:t>
      </w:r>
    </w:p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724A57" w:rsidP="00480B02">
      <w:pPr>
        <w:spacing w:afterLines="20"/>
        <w:jc w:val="left"/>
      </w:pPr>
      <w:r>
        <w:rPr>
          <w:rFonts w:ascii="Helvetica" w:eastAsia="宋体" w:hAnsi="宋体" w:cs="宋体"/>
          <w:sz w:val="18"/>
        </w:rPr>
        <w:t>世界机器人奥林匹克运动会及</w:t>
      </w:r>
      <w:r>
        <w:rPr>
          <w:rFonts w:ascii="Helvetica" w:eastAsia="宋体" w:hAnsi="宋体" w:cs="宋体"/>
          <w:sz w:val="18"/>
        </w:rPr>
        <w:t>WRO</w:t>
      </w:r>
      <w:r>
        <w:rPr>
          <w:rFonts w:ascii="Helvetica" w:eastAsia="宋体" w:hAnsi="宋体" w:cs="宋体"/>
          <w:sz w:val="18"/>
        </w:rPr>
        <w:t>标志为世界机器人奥林匹克协会有限公司的商标。</w:t>
      </w:r>
    </w:p>
    <w:p w:rsidR="00190156" w:rsidRDefault="00724A57">
      <w:pPr>
        <w:jc w:val="left"/>
      </w:pPr>
      <w:r>
        <w:rPr>
          <w:rFonts w:ascii="Helvetica" w:eastAsia="宋体" w:hAnsi="宋体" w:cs="宋体"/>
          <w:sz w:val="18"/>
        </w:rPr>
        <w:t>©</w:t>
      </w:r>
      <w:r>
        <w:rPr>
          <w:rFonts w:ascii="Helvetica" w:eastAsia="宋体" w:hAnsi="宋体" w:cs="宋体"/>
          <w:sz w:val="18"/>
        </w:rPr>
        <w:t>2019</w:t>
      </w:r>
      <w:r>
        <w:rPr>
          <w:rFonts w:ascii="Helvetica" w:eastAsia="宋体" w:hAnsi="宋体" w:cs="宋体"/>
          <w:sz w:val="18"/>
        </w:rPr>
        <w:t>年世界机器人奥林匹克协会有限公司</w:t>
      </w:r>
      <w:r>
        <w:rPr>
          <w:rFonts w:ascii="Helvetica" w:eastAsia="宋体" w:hAnsi="宋体" w:cs="宋体"/>
          <w:sz w:val="18"/>
        </w:rPr>
        <w:t xml:space="preserve">                 </w:t>
      </w:r>
      <w:r>
        <w:tab/>
      </w:r>
      <w:r>
        <w:tab/>
      </w:r>
      <w:r>
        <w:tab/>
      </w:r>
      <w:r>
        <w:tab/>
      </w:r>
    </w:p>
    <w:p w:rsidR="00140455" w:rsidRDefault="00724A57" w:rsidP="00190156">
      <w:pPr>
        <w:jc w:val="center"/>
        <w:rPr>
          <w:rFonts w:ascii="Helvetica" w:eastAsia="宋体" w:hAnsi="宋体" w:cs="宋体"/>
          <w:sz w:val="18"/>
        </w:rPr>
      </w:pPr>
      <w:r>
        <w:rPr>
          <w:rFonts w:ascii="Helvetica" w:eastAsia="宋体" w:hAnsi="宋体" w:cs="宋体"/>
          <w:sz w:val="18"/>
        </w:rPr>
        <w:t>8</w:t>
      </w:r>
    </w:p>
    <w:p w:rsidR="00DC5450" w:rsidRDefault="00DC5450" w:rsidP="00190156">
      <w:pPr>
        <w:jc w:val="center"/>
      </w:pPr>
    </w:p>
    <w:p w:rsidR="00140455" w:rsidRDefault="00724A57">
      <w:r>
        <w:rPr>
          <w:noProof/>
        </w:rPr>
        <w:lastRenderedPageBreak/>
        <w:drawing>
          <wp:inline distT="0" distB="0" distL="0" distR="0">
            <wp:extent cx="1495425" cy="276225"/>
            <wp:effectExtent l="0" t="0" r="9525" b="9525"/>
            <wp:docPr id="33" name="Drawing 32" descr="15476366235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Drawing 32" descr="1547636623595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724A57">
      <w:pPr>
        <w:jc w:val="left"/>
        <w:rPr>
          <w:rFonts w:ascii="Helvetica" w:eastAsia="宋体" w:hAnsi="宋体" w:cs="宋体"/>
          <w:sz w:val="18"/>
        </w:rPr>
      </w:pPr>
      <w:r>
        <w:rPr>
          <w:rFonts w:ascii="Helvetica" w:eastAsia="宋体" w:hAnsi="宋体" w:cs="宋体"/>
          <w:sz w:val="18"/>
        </w:rPr>
        <w:t>WRO 2019 -</w:t>
      </w:r>
      <w:r>
        <w:rPr>
          <w:rFonts w:ascii="Helvetica" w:eastAsia="宋体" w:hAnsi="宋体" w:cs="宋体"/>
          <w:sz w:val="18"/>
        </w:rPr>
        <w:t>常规类</w:t>
      </w:r>
      <w:r>
        <w:rPr>
          <w:rFonts w:ascii="Helvetica" w:eastAsia="宋体" w:hAnsi="宋体" w:cs="宋体"/>
          <w:sz w:val="18"/>
        </w:rPr>
        <w:t>-</w:t>
      </w:r>
      <w:r>
        <w:rPr>
          <w:rFonts w:ascii="Helvetica" w:eastAsia="宋体" w:hAnsi="宋体" w:cs="宋体"/>
          <w:sz w:val="18"/>
        </w:rPr>
        <w:t>初级</w:t>
      </w:r>
    </w:p>
    <w:p w:rsidR="00140455" w:rsidRDefault="00140455">
      <w:pPr>
        <w:jc w:val="left"/>
        <w:rPr>
          <w:rFonts w:ascii="Helvetica" w:eastAsia="宋体" w:hAnsi="宋体" w:cs="宋体"/>
          <w:sz w:val="18"/>
        </w:rPr>
      </w:pPr>
    </w:p>
    <w:p w:rsidR="00140455" w:rsidRDefault="00724A57">
      <w:pPr>
        <w:jc w:val="left"/>
      </w:pPr>
      <w:r>
        <w:rPr>
          <w:rFonts w:ascii="Helvetica" w:eastAsia="宋体" w:hAnsi="宋体" w:cs="宋体"/>
          <w:b/>
          <w:sz w:val="36"/>
        </w:rPr>
        <w:t xml:space="preserve">6. </w:t>
      </w:r>
      <w:r>
        <w:rPr>
          <w:rFonts w:ascii="Helvetica" w:eastAsia="宋体" w:hAnsi="宋体" w:cs="宋体"/>
          <w:b/>
          <w:sz w:val="36"/>
        </w:rPr>
        <w:t>得分</w:t>
      </w:r>
    </w:p>
    <w:p w:rsidR="00140455" w:rsidRDefault="00140455" w:rsidP="00480B02">
      <w:pPr>
        <w:spacing w:afterLines="71"/>
      </w:pPr>
    </w:p>
    <w:p w:rsidR="00140455" w:rsidRDefault="00724A57" w:rsidP="00480B02">
      <w:pPr>
        <w:spacing w:afterLines="37"/>
        <w:jc w:val="left"/>
      </w:pPr>
      <w:r>
        <w:rPr>
          <w:rFonts w:ascii="Helvetica" w:eastAsia="宋体" w:hAnsi="宋体" w:cs="宋体"/>
          <w:b/>
          <w:sz w:val="24"/>
        </w:rPr>
        <w:t>评分的定义</w:t>
      </w:r>
    </w:p>
    <w:p w:rsidR="00140455" w:rsidRDefault="00724A57" w:rsidP="00480B02">
      <w:pPr>
        <w:spacing w:afterLines="40"/>
        <w:ind w:left="220" w:hangingChars="100" w:hanging="220"/>
        <w:jc w:val="left"/>
      </w:pPr>
      <w:r>
        <w:rPr>
          <w:rFonts w:ascii="Helvetica" w:eastAsia="宋体" w:hAnsi="宋体" w:cs="宋体"/>
          <w:sz w:val="22"/>
        </w:rPr>
        <w:t>“站</w:t>
      </w:r>
      <w:r>
        <w:rPr>
          <w:rFonts w:ascii="Helvetica" w:eastAsia="宋体" w:hAnsi="宋体" w:cs="宋体" w:hint="eastAsia"/>
          <w:sz w:val="22"/>
        </w:rPr>
        <w:t>立</w:t>
      </w:r>
      <w:r>
        <w:rPr>
          <w:rFonts w:ascii="Helvetica" w:eastAsia="宋体" w:hAnsi="宋体" w:cs="宋体"/>
          <w:sz w:val="22"/>
        </w:rPr>
        <w:t>”意味着</w:t>
      </w:r>
      <w:r>
        <w:rPr>
          <w:rFonts w:ascii="Helvetica" w:eastAsia="宋体" w:hAnsi="宋体" w:cs="宋体" w:hint="eastAsia"/>
          <w:sz w:val="22"/>
        </w:rPr>
        <w:t>比赛任务物品</w:t>
      </w:r>
      <w:r>
        <w:rPr>
          <w:rFonts w:ascii="Helvetica" w:eastAsia="宋体" w:hAnsi="宋体" w:cs="宋体"/>
          <w:sz w:val="22"/>
        </w:rPr>
        <w:t>仍在直立</w:t>
      </w:r>
      <w:r>
        <w:rPr>
          <w:rFonts w:ascii="Helvetica" w:eastAsia="宋体" w:hAnsi="宋体" w:cs="宋体" w:hint="eastAsia"/>
          <w:sz w:val="22"/>
        </w:rPr>
        <w:t>状态</w:t>
      </w:r>
      <w:r>
        <w:rPr>
          <w:rFonts w:ascii="Helvetica" w:eastAsia="宋体" w:hAnsi="宋体" w:cs="宋体"/>
          <w:sz w:val="22"/>
        </w:rPr>
        <w:t>(</w:t>
      </w:r>
      <w:r>
        <w:rPr>
          <w:rFonts w:ascii="Helvetica" w:eastAsia="宋体" w:hAnsi="宋体" w:cs="宋体"/>
          <w:sz w:val="22"/>
        </w:rPr>
        <w:t>如初始位置</w:t>
      </w:r>
      <w:r>
        <w:rPr>
          <w:rFonts w:ascii="Helvetica" w:eastAsia="宋体" w:hAnsi="宋体" w:cs="宋体"/>
          <w:sz w:val="22"/>
        </w:rPr>
        <w:t>)</w:t>
      </w:r>
      <w:r>
        <w:rPr>
          <w:rFonts w:ascii="Helvetica" w:eastAsia="宋体" w:hAnsi="宋体" w:cs="宋体"/>
          <w:sz w:val="22"/>
        </w:rPr>
        <w:t>。“</w:t>
      </w:r>
      <w:r>
        <w:rPr>
          <w:rFonts w:ascii="Helvetica" w:eastAsia="宋体" w:hAnsi="宋体" w:cs="宋体" w:hint="eastAsia"/>
          <w:sz w:val="22"/>
        </w:rPr>
        <w:t>未</w:t>
      </w:r>
      <w:r>
        <w:rPr>
          <w:rFonts w:ascii="Helvetica" w:eastAsia="宋体" w:hAnsi="宋体" w:cs="宋体"/>
          <w:sz w:val="22"/>
        </w:rPr>
        <w:t>站</w:t>
      </w:r>
      <w:r>
        <w:rPr>
          <w:rFonts w:ascii="Helvetica" w:eastAsia="宋体" w:hAnsi="宋体" w:cs="宋体" w:hint="eastAsia"/>
          <w:sz w:val="22"/>
        </w:rPr>
        <w:t>立</w:t>
      </w:r>
      <w:r>
        <w:rPr>
          <w:rFonts w:ascii="Helvetica" w:eastAsia="宋体" w:hAnsi="宋体" w:cs="宋体"/>
          <w:sz w:val="22"/>
        </w:rPr>
        <w:t>”是指任何其他</w:t>
      </w:r>
      <w:r>
        <w:rPr>
          <w:rFonts w:ascii="Helvetica" w:eastAsia="宋体" w:hAnsi="宋体" w:cs="宋体" w:hint="eastAsia"/>
          <w:sz w:val="22"/>
        </w:rPr>
        <w:t>状态</w:t>
      </w:r>
      <w:r>
        <w:rPr>
          <w:rFonts w:ascii="Helvetica" w:eastAsia="宋体" w:hAnsi="宋体" w:cs="宋体"/>
          <w:sz w:val="22"/>
        </w:rPr>
        <w:t>。</w:t>
      </w:r>
    </w:p>
    <w:p w:rsidR="00140455" w:rsidRDefault="00724A57" w:rsidP="00480B02">
      <w:pPr>
        <w:spacing w:afterLines="35"/>
        <w:ind w:left="220" w:hangingChars="100" w:hanging="220"/>
        <w:jc w:val="left"/>
      </w:pPr>
      <w:r>
        <w:rPr>
          <w:rFonts w:ascii="Helvetica" w:eastAsia="宋体" w:hAnsi="宋体" w:cs="宋体"/>
          <w:sz w:val="22"/>
        </w:rPr>
        <w:t></w:t>
      </w:r>
      <w:r>
        <w:rPr>
          <w:rFonts w:ascii="Helvetica" w:eastAsia="宋体" w:hAnsi="宋体" w:cs="宋体"/>
          <w:sz w:val="22"/>
        </w:rPr>
        <w:t xml:space="preserve"> </w:t>
      </w:r>
      <w:r>
        <w:rPr>
          <w:rFonts w:ascii="Helvetica" w:eastAsia="宋体" w:hAnsi="宋体" w:cs="宋体"/>
          <w:sz w:val="22"/>
        </w:rPr>
        <w:t>“</w:t>
      </w:r>
      <w:r>
        <w:rPr>
          <w:rFonts w:ascii="Helvetica" w:eastAsia="宋体" w:hAnsi="宋体" w:cs="宋体" w:hint="eastAsia"/>
          <w:sz w:val="22"/>
        </w:rPr>
        <w:t>完全</w:t>
      </w:r>
      <w:r>
        <w:rPr>
          <w:rFonts w:ascii="Helvetica" w:eastAsia="宋体" w:hAnsi="宋体" w:cs="宋体"/>
          <w:sz w:val="22"/>
        </w:rPr>
        <w:t>”</w:t>
      </w:r>
      <w:r>
        <w:rPr>
          <w:rFonts w:ascii="Helvetica" w:eastAsia="宋体" w:hAnsi="宋体" w:cs="宋体"/>
          <w:sz w:val="22"/>
        </w:rPr>
        <w:t xml:space="preserve"> </w:t>
      </w:r>
      <w:r>
        <w:rPr>
          <w:rFonts w:ascii="Helvetica" w:eastAsia="宋体" w:hAnsi="宋体" w:cs="宋体"/>
          <w:sz w:val="22"/>
        </w:rPr>
        <w:t>意味着</w:t>
      </w:r>
      <w:r>
        <w:rPr>
          <w:rFonts w:ascii="Helvetica" w:eastAsia="宋体" w:hAnsi="宋体" w:cs="宋体" w:hint="eastAsia"/>
          <w:sz w:val="22"/>
        </w:rPr>
        <w:t>比赛任务物品</w:t>
      </w:r>
      <w:r>
        <w:rPr>
          <w:rFonts w:ascii="Helvetica" w:eastAsia="宋体" w:hAnsi="宋体" w:cs="宋体"/>
          <w:sz w:val="22"/>
        </w:rPr>
        <w:t>只</w:t>
      </w:r>
      <w:r>
        <w:rPr>
          <w:rFonts w:ascii="Helvetica" w:eastAsia="宋体" w:hAnsi="宋体" w:cs="宋体" w:hint="eastAsia"/>
          <w:sz w:val="22"/>
        </w:rPr>
        <w:t>接触对应区域</w:t>
      </w:r>
      <w:r>
        <w:rPr>
          <w:rFonts w:ascii="Helvetica" w:eastAsia="宋体" w:hAnsi="宋体" w:cs="宋体"/>
          <w:sz w:val="22"/>
        </w:rPr>
        <w:t xml:space="preserve"> (</w:t>
      </w:r>
      <w:r>
        <w:rPr>
          <w:rFonts w:ascii="Helvetica" w:eastAsia="宋体" w:hAnsi="宋体" w:cs="宋体" w:hint="eastAsia"/>
          <w:sz w:val="22"/>
        </w:rPr>
        <w:t>不</w:t>
      </w:r>
      <w:r>
        <w:rPr>
          <w:rFonts w:ascii="Helvetica" w:eastAsia="宋体" w:hAnsi="宋体" w:cs="宋体"/>
          <w:sz w:val="22"/>
        </w:rPr>
        <w:t>包括黑</w:t>
      </w:r>
      <w:r>
        <w:rPr>
          <w:rFonts w:ascii="Helvetica" w:eastAsia="宋体" w:hAnsi="宋体" w:cs="宋体" w:hint="eastAsia"/>
          <w:sz w:val="22"/>
        </w:rPr>
        <w:t>线</w:t>
      </w:r>
      <w:r>
        <w:rPr>
          <w:rFonts w:ascii="Helvetica" w:eastAsia="宋体" w:hAnsi="宋体" w:cs="宋体"/>
          <w:sz w:val="22"/>
        </w:rPr>
        <w:t xml:space="preserve">). </w:t>
      </w:r>
      <w:r>
        <w:rPr>
          <w:rFonts w:ascii="Helvetica" w:eastAsia="宋体" w:hAnsi="宋体" w:cs="宋体"/>
          <w:sz w:val="22"/>
        </w:rPr>
        <w:t>“部分”的意思是</w:t>
      </w:r>
      <w:r>
        <w:rPr>
          <w:rFonts w:ascii="Helvetica" w:eastAsia="宋体" w:hAnsi="宋体" w:cs="宋体" w:hint="eastAsia"/>
          <w:sz w:val="22"/>
        </w:rPr>
        <w:t>比赛任务物品</w:t>
      </w:r>
      <w:r>
        <w:rPr>
          <w:rFonts w:ascii="Helvetica" w:eastAsia="宋体" w:hAnsi="宋体" w:cs="宋体"/>
          <w:sz w:val="22"/>
        </w:rPr>
        <w:t>至少有一部分的面积</w:t>
      </w:r>
      <w:r>
        <w:rPr>
          <w:rFonts w:ascii="Helvetica" w:eastAsia="宋体" w:hAnsi="宋体" w:cs="宋体" w:hint="eastAsia"/>
          <w:sz w:val="22"/>
        </w:rPr>
        <w:t>。</w:t>
      </w:r>
    </w:p>
    <w:p w:rsidR="00140455" w:rsidRDefault="00140455"/>
    <w:tbl>
      <w:tblPr>
        <w:tblW w:w="8639" w:type="dxa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ayout w:type="fixed"/>
        <w:tblCellMar>
          <w:left w:w="10" w:type="dxa"/>
          <w:right w:w="10" w:type="dxa"/>
        </w:tblCellMar>
        <w:tblLook w:val="04A0"/>
      </w:tblPr>
      <w:tblGrid>
        <w:gridCol w:w="6764"/>
        <w:gridCol w:w="1097"/>
        <w:gridCol w:w="778"/>
      </w:tblGrid>
      <w:tr w:rsidR="00140455">
        <w:tc>
          <w:tcPr>
            <w:tcW w:w="6764" w:type="dxa"/>
          </w:tcPr>
          <w:p w:rsidR="00140455" w:rsidRDefault="00140455"/>
          <w:p w:rsidR="00140455" w:rsidRDefault="00724A57">
            <w:pPr>
              <w:jc w:val="left"/>
            </w:pPr>
            <w:r>
              <w:rPr>
                <w:rFonts w:ascii="Helvetica" w:eastAsia="宋体" w:hAnsi="宋体" w:cs="宋体"/>
                <w:b/>
                <w:sz w:val="22"/>
              </w:rPr>
              <w:t>任务</w:t>
            </w:r>
          </w:p>
        </w:tc>
        <w:tc>
          <w:tcPr>
            <w:tcW w:w="1097" w:type="dxa"/>
          </w:tcPr>
          <w:p w:rsidR="00140455" w:rsidRDefault="00724A57">
            <w:pPr>
              <w:jc w:val="left"/>
            </w:pPr>
            <w:r>
              <w:rPr>
                <w:rFonts w:ascii="Helvetica" w:eastAsia="宋体" w:hAnsi="宋体" w:cs="宋体"/>
                <w:b/>
                <w:sz w:val="22"/>
              </w:rPr>
              <w:t>每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/</w:t>
            </w:r>
            <w:r>
              <w:rPr>
                <w:rFonts w:ascii="Helvetica" w:eastAsia="宋体" w:hAnsi="宋体" w:cs="宋体"/>
                <w:b/>
                <w:sz w:val="22"/>
              </w:rPr>
              <w:t>个</w:t>
            </w:r>
          </w:p>
        </w:tc>
        <w:tc>
          <w:tcPr>
            <w:tcW w:w="778" w:type="dxa"/>
          </w:tcPr>
          <w:p w:rsidR="00140455" w:rsidRDefault="00724A57">
            <w:pPr>
              <w:jc w:val="left"/>
            </w:pPr>
            <w:r>
              <w:rPr>
                <w:rFonts w:ascii="Helvetica" w:eastAsia="宋体" w:hAnsi="宋体" w:cs="宋体"/>
                <w:b/>
                <w:sz w:val="22"/>
              </w:rPr>
              <w:t>总计</w:t>
            </w:r>
          </w:p>
        </w:tc>
      </w:tr>
      <w:tr w:rsidR="00140455">
        <w:tc>
          <w:tcPr>
            <w:tcW w:w="6764" w:type="dxa"/>
          </w:tcPr>
          <w:p w:rsidR="00140455" w:rsidRDefault="00724A57">
            <w:pPr>
              <w:jc w:val="left"/>
              <w:rPr>
                <w:rFonts w:ascii="Helvetica" w:eastAsia="宋体" w:hAnsi="宋体" w:cs="宋体"/>
                <w:b/>
                <w:sz w:val="22"/>
              </w:rPr>
            </w:pPr>
            <w:r>
              <w:rPr>
                <w:rFonts w:ascii="Helvetica" w:eastAsia="宋体" w:hAnsi="宋体" w:cs="宋体" w:hint="eastAsia"/>
                <w:b/>
                <w:sz w:val="22"/>
              </w:rPr>
              <w:t>红色</w:t>
            </w:r>
            <w:r>
              <w:rPr>
                <w:rFonts w:ascii="Helvetica" w:eastAsia="宋体" w:hAnsi="宋体" w:cs="宋体"/>
                <w:b/>
                <w:sz w:val="22"/>
              </w:rPr>
              <w:t xml:space="preserve"> / 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黄色</w:t>
            </w:r>
            <w:r>
              <w:rPr>
                <w:rFonts w:ascii="Helvetica" w:eastAsia="宋体" w:hAnsi="宋体" w:cs="宋体"/>
                <w:b/>
                <w:sz w:val="22"/>
              </w:rPr>
              <w:t xml:space="preserve"> / 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绿色</w:t>
            </w:r>
            <w:r>
              <w:rPr>
                <w:rFonts w:ascii="Helvetica" w:eastAsia="宋体" w:hAnsi="宋体" w:cs="宋体"/>
                <w:b/>
                <w:sz w:val="22"/>
              </w:rPr>
              <w:t xml:space="preserve"> /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白色</w:t>
            </w:r>
            <w:r>
              <w:rPr>
                <w:rFonts w:ascii="Helvetica" w:eastAsia="宋体" w:hAnsi="宋体" w:cs="宋体"/>
                <w:b/>
                <w:sz w:val="22"/>
              </w:rPr>
              <w:t xml:space="preserve"> (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成人</w:t>
            </w:r>
            <w:r>
              <w:rPr>
                <w:rFonts w:ascii="Helvetica" w:eastAsia="宋体" w:hAnsi="宋体" w:cs="宋体"/>
                <w:b/>
                <w:sz w:val="22"/>
              </w:rPr>
              <w:t>或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儿童</w:t>
            </w:r>
            <w:r>
              <w:rPr>
                <w:rFonts w:ascii="Helvetica" w:eastAsia="宋体" w:hAnsi="宋体" w:cs="宋体"/>
                <w:b/>
                <w:sz w:val="22"/>
              </w:rPr>
              <w:t xml:space="preserve">): </w:t>
            </w:r>
            <w:r>
              <w:rPr>
                <w:rFonts w:ascii="Helvetica" w:eastAsia="宋体" w:hAnsi="宋体" w:cs="宋体"/>
                <w:b/>
                <w:sz w:val="22"/>
              </w:rPr>
              <w:t></w:t>
            </w:r>
            <w:r>
              <w:rPr>
                <w:rFonts w:ascii="Helvetica" w:eastAsia="宋体" w:hAnsi="宋体" w:cs="宋体"/>
                <w:b/>
                <w:sz w:val="22"/>
              </w:rPr>
              <w:t xml:space="preserve"> </w:t>
            </w:r>
          </w:p>
          <w:p w:rsidR="00140455" w:rsidRDefault="00724A57">
            <w:pPr>
              <w:jc w:val="left"/>
              <w:rPr>
                <w:rFonts w:ascii="Helvetica" w:eastAsia="宋体" w:hAnsi="宋体" w:cs="宋体"/>
                <w:b/>
                <w:sz w:val="22"/>
              </w:rPr>
            </w:pPr>
            <w:r>
              <w:rPr>
                <w:rFonts w:ascii="Helvetica" w:eastAsia="宋体" w:hAnsi="宋体" w:cs="宋体" w:hint="eastAsia"/>
                <w:b/>
                <w:sz w:val="22"/>
              </w:rPr>
              <w:t>站立，在</w:t>
            </w:r>
            <w:r>
              <w:rPr>
                <w:rFonts w:ascii="Helvetica" w:eastAsia="宋体" w:hAnsi="宋体" w:cs="宋体"/>
                <w:b/>
                <w:sz w:val="22"/>
              </w:rPr>
              <w:t>正确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颜色</w:t>
            </w:r>
            <w:r>
              <w:rPr>
                <w:rFonts w:ascii="Helvetica" w:eastAsia="宋体" w:hAnsi="宋体" w:cs="宋体"/>
                <w:b/>
                <w:sz w:val="22"/>
              </w:rPr>
              <w:t>的目标区域</w:t>
            </w:r>
          </w:p>
          <w:p w:rsidR="00140455" w:rsidRDefault="00724A57">
            <w:pPr>
              <w:jc w:val="left"/>
            </w:pPr>
            <w:r>
              <w:rPr>
                <w:rFonts w:ascii="Helvetica" w:eastAsia="宋体" w:hAnsi="宋体" w:cs="宋体" w:hint="eastAsia"/>
                <w:b/>
                <w:sz w:val="22"/>
              </w:rPr>
              <w:t>完全</w:t>
            </w:r>
            <w:r>
              <w:rPr>
                <w:rFonts w:ascii="Helvetica" w:eastAsia="宋体" w:hAnsi="宋体" w:cs="宋体"/>
                <w:b/>
                <w:sz w:val="22"/>
              </w:rPr>
              <w:t>在目标区域</w:t>
            </w:r>
          </w:p>
        </w:tc>
        <w:tc>
          <w:tcPr>
            <w:tcW w:w="1097" w:type="dxa"/>
          </w:tcPr>
          <w:p w:rsidR="00140455" w:rsidRDefault="00724A57">
            <w:pPr>
              <w:jc w:val="left"/>
            </w:pPr>
            <w:r>
              <w:rPr>
                <w:rFonts w:ascii="Helvetica" w:eastAsia="宋体" w:hAnsi="宋体" w:cs="宋体"/>
                <w:b/>
                <w:sz w:val="22"/>
              </w:rPr>
              <w:t>25</w:t>
            </w:r>
          </w:p>
        </w:tc>
        <w:tc>
          <w:tcPr>
            <w:tcW w:w="778" w:type="dxa"/>
          </w:tcPr>
          <w:p w:rsidR="00140455" w:rsidRDefault="00724A57">
            <w:pPr>
              <w:jc w:val="left"/>
            </w:pPr>
            <w:r>
              <w:rPr>
                <w:rFonts w:ascii="Helvetica" w:eastAsia="宋体" w:hAnsi="宋体" w:cs="宋体"/>
                <w:b/>
                <w:sz w:val="22"/>
              </w:rPr>
              <w:t>125</w:t>
            </w:r>
          </w:p>
        </w:tc>
      </w:tr>
      <w:tr w:rsidR="00140455">
        <w:tc>
          <w:tcPr>
            <w:tcW w:w="6764" w:type="dxa"/>
          </w:tcPr>
          <w:p w:rsidR="00140455" w:rsidRDefault="00724A57">
            <w:pPr>
              <w:jc w:val="left"/>
              <w:rPr>
                <w:rFonts w:ascii="Helvetica" w:eastAsia="宋体" w:hAnsi="宋体" w:cs="宋体"/>
                <w:b/>
                <w:sz w:val="22"/>
              </w:rPr>
            </w:pPr>
            <w:r>
              <w:rPr>
                <w:rFonts w:ascii="Helvetica" w:eastAsia="宋体" w:hAnsi="宋体" w:cs="宋体" w:hint="eastAsia"/>
                <w:b/>
                <w:sz w:val="22"/>
              </w:rPr>
              <w:t>红色</w:t>
            </w:r>
            <w:r>
              <w:rPr>
                <w:rFonts w:ascii="Helvetica" w:eastAsia="宋体" w:hAnsi="宋体" w:cs="宋体"/>
                <w:b/>
                <w:sz w:val="22"/>
              </w:rPr>
              <w:t xml:space="preserve"> / 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黄色</w:t>
            </w:r>
            <w:r>
              <w:rPr>
                <w:rFonts w:ascii="Helvetica" w:eastAsia="宋体" w:hAnsi="宋体" w:cs="宋体"/>
                <w:b/>
                <w:sz w:val="22"/>
              </w:rPr>
              <w:t xml:space="preserve"> / 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绿色</w:t>
            </w:r>
            <w:r>
              <w:rPr>
                <w:rFonts w:ascii="Helvetica" w:eastAsia="宋体" w:hAnsi="宋体" w:cs="宋体"/>
                <w:b/>
                <w:sz w:val="22"/>
              </w:rPr>
              <w:t xml:space="preserve"> /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白色</w:t>
            </w:r>
            <w:r>
              <w:rPr>
                <w:rFonts w:ascii="Helvetica" w:eastAsia="宋体" w:hAnsi="宋体" w:cs="宋体"/>
                <w:b/>
                <w:sz w:val="22"/>
              </w:rPr>
              <w:t xml:space="preserve"> (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成人</w:t>
            </w:r>
            <w:r>
              <w:rPr>
                <w:rFonts w:ascii="Helvetica" w:eastAsia="宋体" w:hAnsi="宋体" w:cs="宋体"/>
                <w:b/>
                <w:sz w:val="22"/>
              </w:rPr>
              <w:t>或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儿童</w:t>
            </w:r>
            <w:r>
              <w:rPr>
                <w:rFonts w:ascii="Helvetica" w:eastAsia="宋体" w:hAnsi="宋体" w:cs="宋体"/>
                <w:b/>
                <w:sz w:val="22"/>
              </w:rPr>
              <w:t xml:space="preserve">): </w:t>
            </w:r>
            <w:r>
              <w:rPr>
                <w:rFonts w:ascii="Helvetica" w:eastAsia="宋体" w:hAnsi="宋体" w:cs="宋体"/>
                <w:b/>
                <w:sz w:val="22"/>
              </w:rPr>
              <w:t></w:t>
            </w:r>
            <w:r>
              <w:rPr>
                <w:rFonts w:ascii="Helvetica" w:eastAsia="宋体" w:hAnsi="宋体" w:cs="宋体"/>
                <w:b/>
                <w:sz w:val="22"/>
              </w:rPr>
              <w:t xml:space="preserve"> </w:t>
            </w:r>
          </w:p>
          <w:p w:rsidR="00140455" w:rsidRDefault="00724A57">
            <w:pPr>
              <w:jc w:val="left"/>
              <w:rPr>
                <w:rFonts w:ascii="Helvetica" w:eastAsia="宋体" w:hAnsi="宋体" w:cs="宋体"/>
                <w:b/>
                <w:sz w:val="22"/>
              </w:rPr>
            </w:pPr>
            <w:r>
              <w:rPr>
                <w:rFonts w:ascii="Helvetica" w:eastAsia="宋体" w:hAnsi="宋体" w:cs="宋体"/>
                <w:b/>
                <w:sz w:val="22"/>
              </w:rPr>
              <w:t>没有完全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站立</w:t>
            </w:r>
            <w:r>
              <w:rPr>
                <w:rFonts w:ascii="Helvetica" w:eastAsia="宋体" w:hAnsi="宋体" w:cs="宋体"/>
                <w:b/>
                <w:sz w:val="22"/>
              </w:rPr>
              <w:t>在正确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颜色</w:t>
            </w:r>
            <w:r>
              <w:rPr>
                <w:rFonts w:ascii="Helvetica" w:eastAsia="宋体" w:hAnsi="宋体" w:cs="宋体"/>
                <w:b/>
                <w:sz w:val="22"/>
              </w:rPr>
              <w:t>的目标区域</w:t>
            </w:r>
          </w:p>
          <w:p w:rsidR="00140455" w:rsidRDefault="00724A57">
            <w:pPr>
              <w:jc w:val="left"/>
            </w:pPr>
            <w:r>
              <w:rPr>
                <w:rFonts w:ascii="Helvetica" w:eastAsia="宋体" w:hAnsi="宋体" w:cs="宋体" w:hint="eastAsia"/>
                <w:b/>
                <w:sz w:val="22"/>
              </w:rPr>
              <w:t>完全</w:t>
            </w:r>
            <w:r>
              <w:rPr>
                <w:rFonts w:ascii="Helvetica" w:eastAsia="宋体" w:hAnsi="宋体" w:cs="宋体"/>
                <w:b/>
                <w:sz w:val="22"/>
              </w:rPr>
              <w:t>在目标区域</w:t>
            </w:r>
          </w:p>
        </w:tc>
        <w:tc>
          <w:tcPr>
            <w:tcW w:w="1097" w:type="dxa"/>
          </w:tcPr>
          <w:p w:rsidR="00140455" w:rsidRDefault="00724A57">
            <w:pPr>
              <w:jc w:val="left"/>
            </w:pPr>
            <w:r>
              <w:rPr>
                <w:rFonts w:ascii="Helvetica" w:eastAsia="宋体" w:hAnsi="宋体" w:cs="宋体"/>
                <w:sz w:val="22"/>
              </w:rPr>
              <w:t>15</w:t>
            </w:r>
          </w:p>
        </w:tc>
        <w:tc>
          <w:tcPr>
            <w:tcW w:w="778" w:type="dxa"/>
          </w:tcPr>
          <w:p w:rsidR="00140455" w:rsidRDefault="00724A57">
            <w:pPr>
              <w:jc w:val="left"/>
            </w:pPr>
            <w:r>
              <w:rPr>
                <w:rFonts w:ascii="Helvetica" w:eastAsia="宋体" w:hAnsi="宋体" w:cs="宋体"/>
                <w:sz w:val="22"/>
              </w:rPr>
              <w:t>75</w:t>
            </w:r>
          </w:p>
        </w:tc>
      </w:tr>
      <w:tr w:rsidR="00140455">
        <w:tc>
          <w:tcPr>
            <w:tcW w:w="6764" w:type="dxa"/>
          </w:tcPr>
          <w:p w:rsidR="00140455" w:rsidRDefault="00724A57">
            <w:pPr>
              <w:jc w:val="left"/>
              <w:rPr>
                <w:rFonts w:ascii="Helvetica" w:eastAsia="宋体" w:hAnsi="宋体" w:cs="宋体"/>
                <w:b/>
                <w:sz w:val="22"/>
              </w:rPr>
            </w:pPr>
            <w:r>
              <w:rPr>
                <w:rFonts w:ascii="Helvetica" w:eastAsia="宋体" w:hAnsi="宋体" w:cs="宋体" w:hint="eastAsia"/>
                <w:b/>
                <w:sz w:val="22"/>
              </w:rPr>
              <w:t>红色</w:t>
            </w:r>
            <w:r>
              <w:rPr>
                <w:rFonts w:ascii="Helvetica" w:eastAsia="宋体" w:hAnsi="宋体" w:cs="宋体"/>
                <w:b/>
                <w:sz w:val="22"/>
              </w:rPr>
              <w:t xml:space="preserve"> / 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黄色</w:t>
            </w:r>
            <w:r>
              <w:rPr>
                <w:rFonts w:ascii="Helvetica" w:eastAsia="宋体" w:hAnsi="宋体" w:cs="宋体"/>
                <w:b/>
                <w:sz w:val="22"/>
              </w:rPr>
              <w:t xml:space="preserve"> / 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绿色</w:t>
            </w:r>
            <w:r>
              <w:rPr>
                <w:rFonts w:ascii="Helvetica" w:eastAsia="宋体" w:hAnsi="宋体" w:cs="宋体"/>
                <w:b/>
                <w:sz w:val="22"/>
              </w:rPr>
              <w:t xml:space="preserve"> /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白色</w:t>
            </w:r>
            <w:r>
              <w:rPr>
                <w:rFonts w:ascii="Helvetica" w:eastAsia="宋体" w:hAnsi="宋体" w:cs="宋体"/>
                <w:b/>
                <w:sz w:val="22"/>
              </w:rPr>
              <w:t xml:space="preserve"> (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成人</w:t>
            </w:r>
            <w:r>
              <w:rPr>
                <w:rFonts w:ascii="Helvetica" w:eastAsia="宋体" w:hAnsi="宋体" w:cs="宋体"/>
                <w:b/>
                <w:sz w:val="22"/>
              </w:rPr>
              <w:t>或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儿童</w:t>
            </w:r>
            <w:r>
              <w:rPr>
                <w:rFonts w:ascii="Helvetica" w:eastAsia="宋体" w:hAnsi="宋体" w:cs="宋体"/>
                <w:b/>
                <w:sz w:val="22"/>
              </w:rPr>
              <w:t xml:space="preserve">): </w:t>
            </w:r>
          </w:p>
          <w:p w:rsidR="00140455" w:rsidRDefault="00724A57">
            <w:pPr>
              <w:jc w:val="left"/>
              <w:rPr>
                <w:rFonts w:ascii="Helvetica" w:eastAsia="宋体" w:hAnsi="宋体" w:cs="宋体"/>
                <w:b/>
                <w:sz w:val="22"/>
              </w:rPr>
            </w:pPr>
            <w:r>
              <w:rPr>
                <w:rFonts w:ascii="Helvetica" w:eastAsia="宋体" w:hAnsi="宋体" w:cs="宋体" w:hint="eastAsia"/>
                <w:b/>
                <w:sz w:val="22"/>
              </w:rPr>
              <w:t>站立或未站立，在正确颜色的目标区域</w:t>
            </w:r>
          </w:p>
          <w:p w:rsidR="00140455" w:rsidRDefault="00724A57">
            <w:pPr>
              <w:jc w:val="left"/>
              <w:rPr>
                <w:rFonts w:ascii="Helvetica" w:eastAsia="宋体" w:hAnsi="宋体" w:cs="宋体"/>
                <w:b/>
                <w:sz w:val="22"/>
              </w:rPr>
            </w:pPr>
            <w:r>
              <w:rPr>
                <w:rFonts w:ascii="Helvetica" w:eastAsia="宋体" w:hAnsi="宋体" w:cs="宋体" w:hint="eastAsia"/>
                <w:b/>
                <w:sz w:val="22"/>
              </w:rPr>
              <w:t>部分在目标区域</w:t>
            </w:r>
          </w:p>
        </w:tc>
        <w:tc>
          <w:tcPr>
            <w:tcW w:w="1097" w:type="dxa"/>
          </w:tcPr>
          <w:p w:rsidR="00140455" w:rsidRDefault="00724A57">
            <w:pPr>
              <w:jc w:val="left"/>
            </w:pPr>
            <w:r>
              <w:rPr>
                <w:rFonts w:ascii="Helvetica" w:eastAsia="宋体" w:hAnsi="宋体" w:cs="宋体"/>
                <w:sz w:val="22"/>
              </w:rPr>
              <w:t>5</w:t>
            </w:r>
          </w:p>
        </w:tc>
        <w:tc>
          <w:tcPr>
            <w:tcW w:w="778" w:type="dxa"/>
          </w:tcPr>
          <w:p w:rsidR="00140455" w:rsidRDefault="00724A57">
            <w:pPr>
              <w:jc w:val="left"/>
            </w:pPr>
            <w:r>
              <w:rPr>
                <w:rFonts w:ascii="Helvetica" w:eastAsia="宋体" w:hAnsi="宋体" w:cs="宋体"/>
                <w:sz w:val="22"/>
              </w:rPr>
              <w:t>25</w:t>
            </w:r>
          </w:p>
        </w:tc>
      </w:tr>
      <w:tr w:rsidR="00140455">
        <w:tc>
          <w:tcPr>
            <w:tcW w:w="6764" w:type="dxa"/>
          </w:tcPr>
          <w:p w:rsidR="00140455" w:rsidRDefault="00724A57">
            <w:pPr>
              <w:jc w:val="left"/>
              <w:rPr>
                <w:rFonts w:ascii="Helvetica" w:eastAsia="宋体" w:hAnsi="宋体" w:cs="宋体"/>
                <w:b/>
                <w:sz w:val="22"/>
              </w:rPr>
            </w:pPr>
            <w:r>
              <w:rPr>
                <w:rFonts w:ascii="Helvetica" w:eastAsia="宋体" w:hAnsi="宋体" w:cs="宋体" w:hint="eastAsia"/>
                <w:b/>
                <w:sz w:val="22"/>
              </w:rPr>
              <w:t>红色</w:t>
            </w:r>
            <w:r>
              <w:rPr>
                <w:rFonts w:ascii="Helvetica" w:eastAsia="宋体" w:hAnsi="宋体" w:cs="宋体"/>
                <w:b/>
                <w:sz w:val="22"/>
              </w:rPr>
              <w:t xml:space="preserve"> / 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黄色</w:t>
            </w:r>
            <w:r>
              <w:rPr>
                <w:rFonts w:ascii="Helvetica" w:eastAsia="宋体" w:hAnsi="宋体" w:cs="宋体"/>
                <w:b/>
                <w:sz w:val="22"/>
              </w:rPr>
              <w:t xml:space="preserve"> / 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绿色</w:t>
            </w:r>
            <w:r>
              <w:rPr>
                <w:rFonts w:ascii="Helvetica" w:eastAsia="宋体" w:hAnsi="宋体" w:cs="宋体"/>
                <w:b/>
                <w:sz w:val="22"/>
              </w:rPr>
              <w:t xml:space="preserve"> /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白色</w:t>
            </w:r>
            <w:r>
              <w:rPr>
                <w:rFonts w:ascii="Helvetica" w:eastAsia="宋体" w:hAnsi="宋体" w:cs="宋体"/>
                <w:b/>
                <w:sz w:val="22"/>
              </w:rPr>
              <w:t xml:space="preserve"> (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成人</w:t>
            </w:r>
            <w:r>
              <w:rPr>
                <w:rFonts w:ascii="Helvetica" w:eastAsia="宋体" w:hAnsi="宋体" w:cs="宋体"/>
                <w:b/>
                <w:sz w:val="22"/>
              </w:rPr>
              <w:t>或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儿童</w:t>
            </w:r>
            <w:r>
              <w:rPr>
                <w:rFonts w:ascii="Helvetica" w:eastAsia="宋体" w:hAnsi="宋体" w:cs="宋体"/>
                <w:b/>
                <w:sz w:val="22"/>
              </w:rPr>
              <w:t xml:space="preserve">): </w:t>
            </w:r>
          </w:p>
          <w:p w:rsidR="00140455" w:rsidRDefault="00724A57">
            <w:pPr>
              <w:jc w:val="left"/>
              <w:rPr>
                <w:rFonts w:ascii="Helvetica" w:eastAsia="宋体" w:hAnsi="宋体" w:cs="宋体"/>
                <w:b/>
                <w:sz w:val="22"/>
              </w:rPr>
            </w:pPr>
            <w:r>
              <w:rPr>
                <w:rFonts w:ascii="Helvetica" w:eastAsia="宋体" w:hAnsi="宋体" w:cs="宋体" w:hint="eastAsia"/>
                <w:b/>
                <w:sz w:val="22"/>
              </w:rPr>
              <w:t>站立，在其他颜色的目标区域</w:t>
            </w:r>
          </w:p>
          <w:p w:rsidR="00140455" w:rsidRDefault="00724A57">
            <w:pPr>
              <w:jc w:val="left"/>
              <w:rPr>
                <w:rFonts w:ascii="Helvetica" w:eastAsia="宋体" w:hAnsi="宋体" w:cs="宋体"/>
                <w:b/>
                <w:sz w:val="22"/>
              </w:rPr>
            </w:pPr>
            <w:r>
              <w:rPr>
                <w:rFonts w:ascii="Helvetica" w:eastAsia="宋体" w:hAnsi="宋体" w:cs="宋体"/>
                <w:b/>
                <w:sz w:val="22"/>
              </w:rPr>
              <w:t>完全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在其他的目标区域</w:t>
            </w:r>
          </w:p>
          <w:p w:rsidR="00140455" w:rsidRDefault="00724A57">
            <w:pPr>
              <w:jc w:val="left"/>
            </w:pPr>
            <w:r>
              <w:rPr>
                <w:rFonts w:ascii="Helvetica" w:eastAsia="宋体" w:hAnsi="宋体" w:cs="宋体"/>
                <w:b/>
                <w:sz w:val="22"/>
              </w:rPr>
              <w:t>不是乘客开始的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区域，</w:t>
            </w:r>
            <w:r>
              <w:rPr>
                <w:rFonts w:ascii="Helvetica" w:eastAsia="宋体" w:hAnsi="宋体" w:cs="宋体"/>
                <w:b/>
                <w:sz w:val="22"/>
              </w:rPr>
              <w:t>不是充电站</w:t>
            </w:r>
            <w:r>
              <w:rPr>
                <w:rFonts w:ascii="Helvetica" w:eastAsia="宋体" w:hAnsi="宋体" w:cs="宋体"/>
                <w:b/>
                <w:sz w:val="22"/>
              </w:rPr>
              <w:t>,</w:t>
            </w:r>
            <w:r>
              <w:rPr>
                <w:rFonts w:ascii="Helvetica" w:eastAsia="宋体" w:hAnsi="宋体" w:cs="宋体"/>
                <w:b/>
                <w:sz w:val="22"/>
              </w:rPr>
              <w:t>不是机器人开始</w:t>
            </w:r>
            <w:r>
              <w:rPr>
                <w:rFonts w:ascii="Helvetica" w:eastAsia="宋体" w:hAnsi="宋体" w:cs="宋体"/>
                <w:b/>
                <w:sz w:val="22"/>
              </w:rPr>
              <w:t>/</w:t>
            </w:r>
            <w:r>
              <w:rPr>
                <w:rFonts w:ascii="Helvetica" w:eastAsia="宋体" w:hAnsi="宋体" w:cs="宋体"/>
                <w:b/>
                <w:sz w:val="22"/>
              </w:rPr>
              <w:t>结束的区域</w:t>
            </w:r>
          </w:p>
        </w:tc>
        <w:tc>
          <w:tcPr>
            <w:tcW w:w="1097" w:type="dxa"/>
          </w:tcPr>
          <w:p w:rsidR="00140455" w:rsidRDefault="00724A57">
            <w:pPr>
              <w:jc w:val="left"/>
            </w:pPr>
            <w:r>
              <w:rPr>
                <w:rFonts w:ascii="Helvetica" w:eastAsia="宋体" w:hAnsi="宋体" w:cs="宋体"/>
                <w:sz w:val="22"/>
              </w:rPr>
              <w:t>10</w:t>
            </w:r>
          </w:p>
        </w:tc>
        <w:tc>
          <w:tcPr>
            <w:tcW w:w="778" w:type="dxa"/>
          </w:tcPr>
          <w:p w:rsidR="00140455" w:rsidRDefault="00724A57">
            <w:pPr>
              <w:jc w:val="left"/>
            </w:pPr>
            <w:r>
              <w:rPr>
                <w:rFonts w:ascii="Helvetica" w:eastAsia="宋体" w:hAnsi="宋体" w:cs="宋体"/>
                <w:sz w:val="22"/>
              </w:rPr>
              <w:t>50</w:t>
            </w:r>
          </w:p>
        </w:tc>
      </w:tr>
      <w:tr w:rsidR="00140455">
        <w:tc>
          <w:tcPr>
            <w:tcW w:w="6764" w:type="dxa"/>
          </w:tcPr>
          <w:p w:rsidR="00140455" w:rsidRDefault="00724A57">
            <w:pPr>
              <w:jc w:val="left"/>
              <w:rPr>
                <w:rFonts w:ascii="Helvetica" w:eastAsia="宋体" w:hAnsi="宋体" w:cs="宋体"/>
                <w:b/>
                <w:sz w:val="22"/>
              </w:rPr>
            </w:pPr>
            <w:r>
              <w:rPr>
                <w:rFonts w:ascii="Helvetica" w:eastAsia="宋体" w:hAnsi="宋体" w:cs="宋体" w:hint="eastAsia"/>
                <w:b/>
                <w:sz w:val="22"/>
              </w:rPr>
              <w:t>红色</w:t>
            </w:r>
            <w:r>
              <w:rPr>
                <w:rFonts w:ascii="Helvetica" w:eastAsia="宋体" w:hAnsi="宋体" w:cs="宋体"/>
                <w:b/>
                <w:sz w:val="22"/>
              </w:rPr>
              <w:t xml:space="preserve"> / 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黄色</w:t>
            </w:r>
            <w:r>
              <w:rPr>
                <w:rFonts w:ascii="Helvetica" w:eastAsia="宋体" w:hAnsi="宋体" w:cs="宋体"/>
                <w:b/>
                <w:sz w:val="22"/>
              </w:rPr>
              <w:t xml:space="preserve"> / 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绿色</w:t>
            </w:r>
            <w:r>
              <w:rPr>
                <w:rFonts w:ascii="Helvetica" w:eastAsia="宋体" w:hAnsi="宋体" w:cs="宋体"/>
                <w:b/>
                <w:sz w:val="22"/>
              </w:rPr>
              <w:t xml:space="preserve"> /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白色</w:t>
            </w:r>
            <w:r>
              <w:rPr>
                <w:rFonts w:ascii="Helvetica" w:eastAsia="宋体" w:hAnsi="宋体" w:cs="宋体"/>
                <w:b/>
                <w:sz w:val="22"/>
              </w:rPr>
              <w:t xml:space="preserve"> (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成人</w:t>
            </w:r>
            <w:r>
              <w:rPr>
                <w:rFonts w:ascii="Helvetica" w:eastAsia="宋体" w:hAnsi="宋体" w:cs="宋体"/>
                <w:b/>
                <w:sz w:val="22"/>
              </w:rPr>
              <w:t>或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儿童</w:t>
            </w:r>
            <w:r>
              <w:rPr>
                <w:rFonts w:ascii="Helvetica" w:eastAsia="宋体" w:hAnsi="宋体" w:cs="宋体"/>
                <w:b/>
                <w:sz w:val="22"/>
              </w:rPr>
              <w:t xml:space="preserve">): </w:t>
            </w:r>
          </w:p>
          <w:p w:rsidR="00140455" w:rsidRDefault="00724A57">
            <w:pPr>
              <w:jc w:val="left"/>
              <w:rPr>
                <w:rFonts w:ascii="Helvetica" w:eastAsia="宋体" w:hAnsi="宋体" w:cs="宋体"/>
                <w:b/>
                <w:sz w:val="22"/>
              </w:rPr>
            </w:pPr>
            <w:r>
              <w:rPr>
                <w:rFonts w:ascii="Helvetica" w:eastAsia="宋体" w:hAnsi="宋体" w:cs="宋体"/>
                <w:b/>
                <w:sz w:val="22"/>
              </w:rPr>
              <w:t>没有完全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站立，在其他颜色的目标区域</w:t>
            </w:r>
          </w:p>
          <w:p w:rsidR="00140455" w:rsidRDefault="00724A57">
            <w:pPr>
              <w:jc w:val="left"/>
              <w:rPr>
                <w:rFonts w:ascii="Helvetica" w:eastAsia="宋体" w:hAnsi="宋体" w:cs="宋体"/>
                <w:b/>
                <w:sz w:val="22"/>
              </w:rPr>
            </w:pPr>
            <w:r>
              <w:rPr>
                <w:rFonts w:ascii="Helvetica" w:eastAsia="宋体" w:hAnsi="宋体" w:cs="宋体" w:hint="eastAsia"/>
                <w:b/>
                <w:sz w:val="22"/>
              </w:rPr>
              <w:t>完全在其他颜色</w:t>
            </w:r>
            <w:r>
              <w:rPr>
                <w:rFonts w:ascii="Helvetica" w:eastAsia="宋体" w:hAnsi="宋体" w:cs="宋体"/>
                <w:b/>
                <w:sz w:val="22"/>
              </w:rPr>
              <w:t>的目标区域</w:t>
            </w:r>
          </w:p>
          <w:p w:rsidR="00140455" w:rsidRDefault="00724A57">
            <w:r>
              <w:rPr>
                <w:rFonts w:ascii="Helvetica" w:eastAsia="宋体" w:hAnsi="宋体" w:cs="宋体"/>
                <w:b/>
                <w:sz w:val="22"/>
              </w:rPr>
              <w:t>不是乘客开始的</w:t>
            </w:r>
            <w:r>
              <w:rPr>
                <w:rFonts w:ascii="Helvetica" w:eastAsia="宋体" w:hAnsi="宋体" w:cs="宋体" w:hint="eastAsia"/>
                <w:b/>
                <w:sz w:val="22"/>
              </w:rPr>
              <w:t>区域，</w:t>
            </w:r>
            <w:r>
              <w:rPr>
                <w:rFonts w:ascii="Helvetica" w:eastAsia="宋体" w:hAnsi="宋体" w:cs="宋体"/>
                <w:b/>
                <w:sz w:val="22"/>
              </w:rPr>
              <w:t>不是充电站</w:t>
            </w:r>
            <w:r>
              <w:rPr>
                <w:rFonts w:ascii="Helvetica" w:eastAsia="宋体" w:hAnsi="宋体" w:cs="宋体"/>
                <w:b/>
                <w:sz w:val="22"/>
              </w:rPr>
              <w:t>,</w:t>
            </w:r>
            <w:r>
              <w:rPr>
                <w:rFonts w:ascii="Helvetica" w:eastAsia="宋体" w:hAnsi="宋体" w:cs="宋体"/>
                <w:b/>
                <w:sz w:val="22"/>
              </w:rPr>
              <w:t>不是机器人开始</w:t>
            </w:r>
            <w:r>
              <w:rPr>
                <w:rFonts w:ascii="Helvetica" w:eastAsia="宋体" w:hAnsi="宋体" w:cs="宋体"/>
                <w:b/>
                <w:sz w:val="22"/>
              </w:rPr>
              <w:t>/</w:t>
            </w:r>
            <w:r>
              <w:rPr>
                <w:rFonts w:ascii="Helvetica" w:eastAsia="宋体" w:hAnsi="宋体" w:cs="宋体"/>
                <w:b/>
                <w:sz w:val="22"/>
              </w:rPr>
              <w:t>结束的区域</w:t>
            </w:r>
          </w:p>
        </w:tc>
        <w:tc>
          <w:tcPr>
            <w:tcW w:w="1097" w:type="dxa"/>
          </w:tcPr>
          <w:p w:rsidR="00140455" w:rsidRDefault="00724A57">
            <w:pPr>
              <w:jc w:val="left"/>
            </w:pPr>
            <w:r>
              <w:rPr>
                <w:rFonts w:ascii="Helvetica" w:eastAsia="宋体" w:hAnsi="宋体" w:cs="宋体"/>
                <w:sz w:val="22"/>
              </w:rPr>
              <w:t>5</w:t>
            </w:r>
          </w:p>
        </w:tc>
        <w:tc>
          <w:tcPr>
            <w:tcW w:w="778" w:type="dxa"/>
          </w:tcPr>
          <w:p w:rsidR="00140455" w:rsidRDefault="00724A57">
            <w:pPr>
              <w:jc w:val="left"/>
            </w:pPr>
            <w:r>
              <w:rPr>
                <w:rFonts w:ascii="Helvetica" w:eastAsia="宋体" w:hAnsi="宋体" w:cs="宋体"/>
                <w:sz w:val="22"/>
              </w:rPr>
              <w:t>25</w:t>
            </w:r>
          </w:p>
        </w:tc>
      </w:tr>
      <w:tr w:rsidR="00140455">
        <w:tc>
          <w:tcPr>
            <w:tcW w:w="6764" w:type="dxa"/>
          </w:tcPr>
          <w:p w:rsidR="00140455" w:rsidRDefault="00724A57">
            <w:pPr>
              <w:jc w:val="left"/>
            </w:pPr>
            <w:r>
              <w:rPr>
                <w:rFonts w:ascii="Helvetica" w:eastAsia="宋体" w:hAnsi="宋体" w:cs="宋体"/>
                <w:b/>
                <w:sz w:val="22"/>
              </w:rPr>
              <w:t>蓝色乘客</w:t>
            </w:r>
            <w:r>
              <w:rPr>
                <w:rFonts w:ascii="Helvetica" w:eastAsia="宋体" w:hAnsi="宋体" w:cs="宋体"/>
                <w:b/>
                <w:sz w:val="22"/>
              </w:rPr>
              <w:t>(</w:t>
            </w:r>
            <w:r>
              <w:rPr>
                <w:rFonts w:ascii="Helvetica" w:eastAsia="宋体" w:hAnsi="宋体" w:cs="宋体"/>
                <w:b/>
                <w:sz w:val="22"/>
              </w:rPr>
              <w:t>成人或儿童，视抽签情况而定</w:t>
            </w:r>
            <w:r>
              <w:rPr>
                <w:rFonts w:ascii="Helvetica" w:eastAsia="宋体" w:hAnsi="宋体" w:cs="宋体"/>
                <w:b/>
                <w:sz w:val="22"/>
              </w:rPr>
              <w:t>)</w:t>
            </w:r>
            <w:r>
              <w:rPr>
                <w:rFonts w:ascii="Helvetica" w:eastAsia="宋体" w:hAnsi="宋体" w:cs="宋体"/>
                <w:b/>
                <w:sz w:val="22"/>
              </w:rPr>
              <w:t>仍站在绿色区域的初始位置。</w:t>
            </w:r>
            <w:r>
              <w:rPr>
                <w:rFonts w:ascii="Helvetica" w:eastAsia="宋体" w:hAnsi="宋体" w:cs="宋体"/>
                <w:i/>
                <w:sz w:val="22"/>
              </w:rPr>
              <w:t>(</w:t>
            </w:r>
            <w:r>
              <w:rPr>
                <w:rFonts w:ascii="Helvetica" w:eastAsia="宋体" w:hAnsi="宋体" w:cs="宋体" w:hint="eastAsia"/>
                <w:i/>
                <w:sz w:val="22"/>
              </w:rPr>
              <w:t>仅在得分情况下计分</w:t>
            </w:r>
            <w:r>
              <w:rPr>
                <w:rFonts w:ascii="Helvetica" w:eastAsia="宋体" w:hAnsi="宋体" w:cs="宋体"/>
                <w:i/>
                <w:sz w:val="22"/>
              </w:rPr>
              <w:t>)</w:t>
            </w:r>
          </w:p>
        </w:tc>
        <w:tc>
          <w:tcPr>
            <w:tcW w:w="1097" w:type="dxa"/>
          </w:tcPr>
          <w:p w:rsidR="00140455" w:rsidRDefault="00140455"/>
        </w:tc>
        <w:tc>
          <w:tcPr>
            <w:tcW w:w="778" w:type="dxa"/>
          </w:tcPr>
          <w:p w:rsidR="00140455" w:rsidRDefault="00724A57">
            <w:pPr>
              <w:jc w:val="left"/>
            </w:pPr>
            <w:r>
              <w:rPr>
                <w:rFonts w:ascii="Helvetica" w:eastAsia="宋体" w:hAnsi="宋体" w:cs="宋体"/>
                <w:b/>
                <w:sz w:val="22"/>
              </w:rPr>
              <w:t>15</w:t>
            </w:r>
          </w:p>
        </w:tc>
      </w:tr>
      <w:tr w:rsidR="00140455">
        <w:tc>
          <w:tcPr>
            <w:tcW w:w="6764" w:type="dxa"/>
          </w:tcPr>
          <w:p w:rsidR="00140455" w:rsidRDefault="00724A57">
            <w:pPr>
              <w:jc w:val="left"/>
            </w:pPr>
            <w:r>
              <w:rPr>
                <w:rFonts w:ascii="Helvetica" w:eastAsia="宋体" w:hAnsi="宋体" w:cs="宋体"/>
                <w:sz w:val="22"/>
              </w:rPr>
              <w:t>一个电池块完全在电池区</w:t>
            </w:r>
            <w:r>
              <w:rPr>
                <w:rFonts w:ascii="Helvetica" w:eastAsia="宋体" w:hAnsi="宋体" w:cs="宋体" w:hint="eastAsia"/>
                <w:sz w:val="22"/>
              </w:rPr>
              <w:t>内</w:t>
            </w:r>
            <w:r>
              <w:rPr>
                <w:rFonts w:ascii="Helvetica" w:eastAsia="宋体" w:hAnsi="宋体" w:cs="宋体"/>
                <w:sz w:val="22"/>
              </w:rPr>
              <w:t>。</w:t>
            </w:r>
          </w:p>
        </w:tc>
        <w:tc>
          <w:tcPr>
            <w:tcW w:w="1097" w:type="dxa"/>
          </w:tcPr>
          <w:p w:rsidR="00140455" w:rsidRDefault="00140455"/>
        </w:tc>
        <w:tc>
          <w:tcPr>
            <w:tcW w:w="778" w:type="dxa"/>
          </w:tcPr>
          <w:p w:rsidR="00140455" w:rsidRDefault="00724A57">
            <w:pPr>
              <w:jc w:val="left"/>
            </w:pPr>
            <w:r>
              <w:rPr>
                <w:rFonts w:ascii="Helvetica" w:eastAsia="宋体" w:hAnsi="宋体" w:cs="宋体"/>
                <w:b/>
                <w:sz w:val="22"/>
              </w:rPr>
              <w:t>15</w:t>
            </w:r>
          </w:p>
        </w:tc>
      </w:tr>
      <w:tr w:rsidR="00140455">
        <w:tc>
          <w:tcPr>
            <w:tcW w:w="6764" w:type="dxa"/>
          </w:tcPr>
          <w:p w:rsidR="00140455" w:rsidRDefault="00724A57">
            <w:pPr>
              <w:jc w:val="left"/>
            </w:pPr>
            <w:r>
              <w:rPr>
                <w:rFonts w:ascii="Helvetica" w:eastAsia="宋体" w:hAnsi="宋体" w:cs="宋体"/>
                <w:sz w:val="22"/>
              </w:rPr>
              <w:t>一块电池块部分位于电池区域。</w:t>
            </w:r>
          </w:p>
        </w:tc>
        <w:tc>
          <w:tcPr>
            <w:tcW w:w="1097" w:type="dxa"/>
          </w:tcPr>
          <w:p w:rsidR="00140455" w:rsidRDefault="00140455"/>
        </w:tc>
        <w:tc>
          <w:tcPr>
            <w:tcW w:w="778" w:type="dxa"/>
          </w:tcPr>
          <w:p w:rsidR="00140455" w:rsidRDefault="00724A57">
            <w:pPr>
              <w:jc w:val="left"/>
            </w:pPr>
            <w:r>
              <w:rPr>
                <w:rFonts w:ascii="Helvetica" w:eastAsia="宋体" w:hAnsi="宋体" w:cs="宋体"/>
                <w:sz w:val="22"/>
              </w:rPr>
              <w:t>5</w:t>
            </w:r>
          </w:p>
        </w:tc>
      </w:tr>
      <w:tr w:rsidR="00140455">
        <w:tc>
          <w:tcPr>
            <w:tcW w:w="6764" w:type="dxa"/>
          </w:tcPr>
          <w:p w:rsidR="00140455" w:rsidRDefault="00724A57">
            <w:pPr>
              <w:jc w:val="left"/>
            </w:pPr>
            <w:r>
              <w:rPr>
                <w:rFonts w:ascii="Helvetica" w:eastAsia="宋体" w:hAnsi="宋体" w:cs="宋体"/>
                <w:sz w:val="22"/>
              </w:rPr>
              <w:t>机器人在开始和结束区域内完全停止。</w:t>
            </w:r>
            <w:r>
              <w:rPr>
                <w:rFonts w:ascii="Helvetica" w:eastAsia="宋体" w:hAnsi="宋体" w:cs="宋体"/>
                <w:i/>
                <w:sz w:val="22"/>
              </w:rPr>
              <w:t>(</w:t>
            </w:r>
            <w:r>
              <w:rPr>
                <w:rFonts w:ascii="Helvetica" w:eastAsia="宋体" w:hAnsi="宋体" w:cs="宋体" w:hint="eastAsia"/>
                <w:i/>
                <w:sz w:val="22"/>
              </w:rPr>
              <w:t>仅在得分情况下计分</w:t>
            </w:r>
            <w:r>
              <w:rPr>
                <w:rFonts w:ascii="Helvetica" w:eastAsia="宋体" w:hAnsi="宋体" w:cs="宋体"/>
                <w:i/>
                <w:sz w:val="22"/>
              </w:rPr>
              <w:t>)</w:t>
            </w:r>
          </w:p>
        </w:tc>
        <w:tc>
          <w:tcPr>
            <w:tcW w:w="1097" w:type="dxa"/>
          </w:tcPr>
          <w:p w:rsidR="00140455" w:rsidRDefault="00140455"/>
        </w:tc>
        <w:tc>
          <w:tcPr>
            <w:tcW w:w="778" w:type="dxa"/>
          </w:tcPr>
          <w:p w:rsidR="00140455" w:rsidRDefault="00724A57">
            <w:pPr>
              <w:jc w:val="left"/>
            </w:pPr>
            <w:r>
              <w:rPr>
                <w:rFonts w:ascii="Helvetica" w:eastAsia="宋体" w:hAnsi="宋体" w:cs="宋体"/>
                <w:b/>
                <w:sz w:val="22"/>
              </w:rPr>
              <w:t>10</w:t>
            </w:r>
          </w:p>
        </w:tc>
      </w:tr>
      <w:tr w:rsidR="00140455">
        <w:tc>
          <w:tcPr>
            <w:tcW w:w="6764" w:type="dxa"/>
          </w:tcPr>
          <w:p w:rsidR="00140455" w:rsidRDefault="00724A57">
            <w:pPr>
              <w:jc w:val="left"/>
            </w:pPr>
            <w:r>
              <w:rPr>
                <w:rFonts w:ascii="Helvetica" w:eastAsia="宋体" w:hAnsi="宋体" w:cs="宋体"/>
                <w:sz w:val="22"/>
              </w:rPr>
              <w:t>机器人</w:t>
            </w:r>
            <w:r>
              <w:rPr>
                <w:rFonts w:ascii="Helvetica" w:eastAsia="宋体" w:hAnsi="宋体" w:cs="宋体" w:hint="eastAsia"/>
                <w:sz w:val="22"/>
              </w:rPr>
              <w:t>将</w:t>
            </w:r>
            <w:r>
              <w:rPr>
                <w:rFonts w:ascii="Helvetica" w:eastAsia="宋体" w:hAnsi="宋体" w:cs="宋体"/>
                <w:sz w:val="22"/>
              </w:rPr>
              <w:t>墙壁从它的初始位置损坏或移动。</w:t>
            </w:r>
          </w:p>
        </w:tc>
        <w:tc>
          <w:tcPr>
            <w:tcW w:w="1097" w:type="dxa"/>
          </w:tcPr>
          <w:p w:rsidR="00140455" w:rsidRDefault="00724A57">
            <w:pPr>
              <w:jc w:val="left"/>
            </w:pPr>
            <w:r>
              <w:rPr>
                <w:rFonts w:ascii="Helvetica" w:eastAsia="宋体" w:hAnsi="宋体" w:cs="宋体" w:hint="eastAsia"/>
                <w:sz w:val="22"/>
              </w:rPr>
              <w:t>-</w:t>
            </w:r>
            <w:r>
              <w:rPr>
                <w:rFonts w:ascii="Helvetica" w:eastAsia="宋体" w:hAnsi="宋体" w:cs="宋体"/>
                <w:sz w:val="22"/>
              </w:rPr>
              <w:t>5</w:t>
            </w:r>
          </w:p>
        </w:tc>
        <w:tc>
          <w:tcPr>
            <w:tcW w:w="778" w:type="dxa"/>
          </w:tcPr>
          <w:p w:rsidR="00140455" w:rsidRDefault="00724A57">
            <w:pPr>
              <w:jc w:val="left"/>
            </w:pPr>
            <w:r>
              <w:rPr>
                <w:rFonts w:ascii="Helvetica" w:eastAsia="宋体" w:hAnsi="宋体" w:cs="宋体"/>
                <w:sz w:val="22"/>
              </w:rPr>
              <w:t>-10</w:t>
            </w:r>
          </w:p>
        </w:tc>
      </w:tr>
      <w:tr w:rsidR="00140455">
        <w:tc>
          <w:tcPr>
            <w:tcW w:w="6764" w:type="dxa"/>
          </w:tcPr>
          <w:p w:rsidR="00140455" w:rsidRDefault="00724A57">
            <w:pPr>
              <w:jc w:val="left"/>
            </w:pPr>
            <w:r>
              <w:rPr>
                <w:rFonts w:ascii="Helvetica" w:eastAsia="宋体" w:hAnsi="宋体" w:cs="宋体"/>
                <w:b/>
                <w:sz w:val="22"/>
              </w:rPr>
              <w:t>最高分数</w:t>
            </w:r>
          </w:p>
        </w:tc>
        <w:tc>
          <w:tcPr>
            <w:tcW w:w="1097" w:type="dxa"/>
          </w:tcPr>
          <w:p w:rsidR="00140455" w:rsidRDefault="00140455"/>
        </w:tc>
        <w:tc>
          <w:tcPr>
            <w:tcW w:w="778" w:type="dxa"/>
          </w:tcPr>
          <w:p w:rsidR="00140455" w:rsidRDefault="00724A57">
            <w:pPr>
              <w:jc w:val="left"/>
            </w:pPr>
            <w:r>
              <w:rPr>
                <w:rFonts w:ascii="Helvetica" w:eastAsia="宋体" w:hAnsi="宋体" w:cs="宋体"/>
                <w:b/>
                <w:sz w:val="22"/>
              </w:rPr>
              <w:t>165</w:t>
            </w:r>
          </w:p>
        </w:tc>
      </w:tr>
    </w:tbl>
    <w:p w:rsidR="00140455" w:rsidRDefault="00140455"/>
    <w:p w:rsidR="00140455" w:rsidRDefault="00140455"/>
    <w:p w:rsidR="00140455" w:rsidRDefault="00140455"/>
    <w:p w:rsidR="00140455" w:rsidRDefault="00724A57" w:rsidP="00480B02">
      <w:pPr>
        <w:spacing w:afterLines="20"/>
        <w:jc w:val="left"/>
      </w:pPr>
      <w:r>
        <w:rPr>
          <w:rFonts w:ascii="Helvetica" w:eastAsia="宋体" w:hAnsi="宋体" w:cs="宋体"/>
          <w:sz w:val="18"/>
        </w:rPr>
        <w:t>世界机器人奥林匹克运动会及</w:t>
      </w:r>
      <w:r>
        <w:rPr>
          <w:rFonts w:ascii="Helvetica" w:eastAsia="宋体" w:hAnsi="宋体" w:cs="宋体"/>
          <w:sz w:val="18"/>
        </w:rPr>
        <w:t>WRO</w:t>
      </w:r>
      <w:r>
        <w:rPr>
          <w:rFonts w:ascii="Helvetica" w:eastAsia="宋体" w:hAnsi="宋体" w:cs="宋体"/>
          <w:sz w:val="18"/>
        </w:rPr>
        <w:t>标志为世界机器人奥林匹克协会有限公司的商标。</w:t>
      </w:r>
    </w:p>
    <w:p w:rsidR="00190156" w:rsidRDefault="00724A57">
      <w:pPr>
        <w:jc w:val="left"/>
      </w:pPr>
      <w:r>
        <w:rPr>
          <w:rFonts w:ascii="Helvetica" w:eastAsia="宋体" w:hAnsi="宋体" w:cs="宋体"/>
          <w:sz w:val="18"/>
        </w:rPr>
        <w:t>©</w:t>
      </w:r>
      <w:r>
        <w:rPr>
          <w:rFonts w:ascii="Helvetica" w:eastAsia="宋体" w:hAnsi="宋体" w:cs="宋体"/>
          <w:sz w:val="18"/>
        </w:rPr>
        <w:t>2019</w:t>
      </w:r>
      <w:r>
        <w:rPr>
          <w:rFonts w:ascii="Helvetica" w:eastAsia="宋体" w:hAnsi="宋体" w:cs="宋体"/>
          <w:sz w:val="18"/>
        </w:rPr>
        <w:t>年世界机器人奥林匹克协会有限公司</w:t>
      </w:r>
      <w:r>
        <w:rPr>
          <w:rFonts w:ascii="Helvetica" w:eastAsia="宋体" w:hAnsi="宋体" w:cs="宋体"/>
          <w:sz w:val="18"/>
        </w:rPr>
        <w:t xml:space="preserve">                 </w:t>
      </w:r>
      <w:r>
        <w:tab/>
      </w:r>
      <w:r>
        <w:tab/>
      </w:r>
      <w:r>
        <w:tab/>
      </w:r>
      <w:r>
        <w:tab/>
      </w:r>
    </w:p>
    <w:p w:rsidR="00140455" w:rsidRDefault="00724A57" w:rsidP="00190156">
      <w:pPr>
        <w:jc w:val="center"/>
      </w:pPr>
      <w:r>
        <w:rPr>
          <w:rFonts w:ascii="Helvetica" w:eastAsia="宋体" w:hAnsi="宋体" w:cs="宋体"/>
          <w:sz w:val="18"/>
        </w:rPr>
        <w:t>9</w:t>
      </w:r>
    </w:p>
    <w:p w:rsidR="00140455" w:rsidRDefault="00724A57">
      <w:r>
        <w:rPr>
          <w:noProof/>
        </w:rPr>
        <w:lastRenderedPageBreak/>
        <w:drawing>
          <wp:inline distT="0" distB="0" distL="0" distR="0">
            <wp:extent cx="1495425" cy="276225"/>
            <wp:effectExtent l="0" t="0" r="9525" b="9525"/>
            <wp:docPr id="34" name="Drawing 33" descr="15476366243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Drawing 33" descr="1547636624314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724A57" w:rsidP="00DC5450">
      <w:pPr>
        <w:jc w:val="left"/>
      </w:pPr>
      <w:r>
        <w:rPr>
          <w:rFonts w:ascii="Helvetica" w:eastAsia="宋体" w:hAnsi="宋体" w:cs="宋体"/>
          <w:sz w:val="18"/>
        </w:rPr>
        <w:t>WRO 2019 -</w:t>
      </w:r>
      <w:r>
        <w:rPr>
          <w:rFonts w:ascii="Helvetica" w:eastAsia="宋体" w:hAnsi="宋体" w:cs="宋体"/>
          <w:sz w:val="18"/>
        </w:rPr>
        <w:t>常规类</w:t>
      </w:r>
      <w:r>
        <w:rPr>
          <w:rFonts w:ascii="Helvetica" w:eastAsia="宋体" w:hAnsi="宋体" w:cs="宋体"/>
          <w:sz w:val="18"/>
        </w:rPr>
        <w:t>-</w:t>
      </w:r>
      <w:r>
        <w:rPr>
          <w:rFonts w:ascii="Helvetica" w:eastAsia="宋体" w:hAnsi="宋体" w:cs="宋体"/>
          <w:sz w:val="18"/>
        </w:rPr>
        <w:t>初级</w:t>
      </w:r>
    </w:p>
    <w:p w:rsidR="00140455" w:rsidRDefault="00724A57">
      <w:pPr>
        <w:jc w:val="left"/>
        <w:rPr>
          <w:rFonts w:eastAsia="宋体"/>
        </w:rPr>
      </w:pPr>
      <w:r>
        <w:rPr>
          <w:rFonts w:ascii="Helvetica" w:eastAsia="宋体" w:hAnsi="宋体" w:cs="宋体"/>
          <w:b/>
          <w:sz w:val="24"/>
        </w:rPr>
        <w:t>得分</w:t>
      </w:r>
      <w:r>
        <w:rPr>
          <w:rFonts w:ascii="Helvetica" w:eastAsia="宋体" w:hAnsi="宋体" w:cs="宋体" w:hint="eastAsia"/>
          <w:b/>
          <w:sz w:val="24"/>
        </w:rPr>
        <w:t>说明</w:t>
      </w:r>
    </w:p>
    <w:p w:rsidR="00140455" w:rsidRDefault="00140455"/>
    <w:p w:rsidR="00140455" w:rsidRDefault="00724A57">
      <w:pPr>
        <w:jc w:val="left"/>
      </w:pPr>
      <w:r>
        <w:rPr>
          <w:rFonts w:ascii="Helvetica" w:eastAsia="宋体" w:hAnsi="宋体" w:cs="宋体" w:hint="eastAsia"/>
          <w:b/>
          <w:sz w:val="22"/>
        </w:rPr>
        <w:t>站立，在正确的目标区域，完全</w:t>
      </w:r>
      <w:r>
        <w:rPr>
          <w:rFonts w:ascii="Helvetica" w:eastAsia="宋体" w:hAnsi="宋体" w:cs="宋体"/>
          <w:b/>
          <w:sz w:val="22"/>
        </w:rPr>
        <w:t>在目标区域</w:t>
      </w:r>
      <w:r>
        <w:rPr>
          <w:rFonts w:ascii="Helvetica" w:eastAsia="宋体" w:hAnsi="宋体" w:cs="宋体"/>
          <w:b/>
          <w:sz w:val="22"/>
        </w:rPr>
        <w:t>25</w:t>
      </w:r>
      <w:r>
        <w:rPr>
          <w:rFonts w:ascii="Helvetica" w:eastAsia="宋体" w:hAnsi="宋体" w:cs="宋体"/>
          <w:b/>
          <w:sz w:val="22"/>
        </w:rPr>
        <w:t>分</w:t>
      </w:r>
    </w:p>
    <w:p w:rsidR="00140455" w:rsidRDefault="00724A57">
      <w:r>
        <w:rPr>
          <w:noProof/>
        </w:rPr>
        <w:drawing>
          <wp:inline distT="0" distB="0" distL="0" distR="0">
            <wp:extent cx="1266825" cy="847725"/>
            <wp:effectExtent l="0" t="0" r="9525" b="9525"/>
            <wp:docPr id="35" name="Drawing 34" descr="15476366243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Drawing 34" descr="1547636624333.png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266825" cy="847725"/>
            <wp:effectExtent l="0" t="0" r="9525" b="9525"/>
            <wp:docPr id="36" name="Drawing 35" descr="15476366243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Drawing 35" descr="1547636624351.png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266825" cy="847725"/>
            <wp:effectExtent l="0" t="0" r="9525" b="9525"/>
            <wp:docPr id="37" name="Drawing 36" descr="154763662437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Drawing 36" descr="1547636624371.png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140455"/>
    <w:p w:rsidR="00140455" w:rsidRDefault="00724A57">
      <w:pPr>
        <w:jc w:val="left"/>
      </w:pPr>
      <w:r>
        <w:rPr>
          <w:rFonts w:ascii="Helvetica" w:eastAsia="宋体" w:hAnsi="宋体" w:cs="宋体"/>
          <w:b/>
          <w:sz w:val="22"/>
        </w:rPr>
        <w:t>没有完全</w:t>
      </w:r>
      <w:r>
        <w:rPr>
          <w:rFonts w:ascii="Helvetica" w:eastAsia="宋体" w:hAnsi="宋体" w:cs="宋体" w:hint="eastAsia"/>
          <w:b/>
          <w:sz w:val="22"/>
        </w:rPr>
        <w:t>站立</w:t>
      </w:r>
      <w:r>
        <w:rPr>
          <w:rFonts w:ascii="Helvetica" w:eastAsia="宋体" w:hAnsi="宋体" w:cs="宋体"/>
          <w:b/>
          <w:sz w:val="22"/>
        </w:rPr>
        <w:t>在正确</w:t>
      </w:r>
      <w:r>
        <w:rPr>
          <w:rFonts w:ascii="Helvetica" w:eastAsia="宋体" w:hAnsi="宋体" w:cs="宋体" w:hint="eastAsia"/>
          <w:b/>
          <w:sz w:val="22"/>
        </w:rPr>
        <w:t>颜色</w:t>
      </w:r>
      <w:r>
        <w:rPr>
          <w:rFonts w:ascii="Helvetica" w:eastAsia="宋体" w:hAnsi="宋体" w:cs="宋体"/>
          <w:b/>
          <w:sz w:val="22"/>
        </w:rPr>
        <w:t>的目标区域</w:t>
      </w:r>
      <w:r>
        <w:rPr>
          <w:rFonts w:ascii="Helvetica" w:eastAsia="宋体" w:hAnsi="宋体" w:cs="宋体" w:hint="eastAsia"/>
          <w:b/>
          <w:sz w:val="22"/>
        </w:rPr>
        <w:t>，完全</w:t>
      </w:r>
      <w:r>
        <w:rPr>
          <w:rFonts w:ascii="Helvetica" w:eastAsia="宋体" w:hAnsi="宋体" w:cs="宋体"/>
          <w:b/>
          <w:sz w:val="22"/>
        </w:rPr>
        <w:t>在目标区域</w:t>
      </w:r>
      <w:r>
        <w:rPr>
          <w:rFonts w:ascii="Helvetica" w:eastAsia="宋体" w:hAnsi="宋体" w:cs="宋体"/>
          <w:b/>
          <w:sz w:val="22"/>
        </w:rPr>
        <w:t xml:space="preserve">15 </w:t>
      </w:r>
      <w:r>
        <w:rPr>
          <w:rFonts w:ascii="Helvetica" w:eastAsia="宋体" w:hAnsi="宋体" w:cs="宋体"/>
          <w:b/>
          <w:sz w:val="22"/>
        </w:rPr>
        <w:t>分</w:t>
      </w:r>
    </w:p>
    <w:p w:rsidR="00140455" w:rsidRDefault="00724A57">
      <w:r>
        <w:rPr>
          <w:noProof/>
        </w:rPr>
        <w:drawing>
          <wp:inline distT="0" distB="0" distL="0" distR="0">
            <wp:extent cx="1266825" cy="847725"/>
            <wp:effectExtent l="0" t="0" r="9525" b="9525"/>
            <wp:docPr id="38" name="Drawing 37" descr="15476366243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Drawing 37" descr="1547636624389.png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266825" cy="847725"/>
            <wp:effectExtent l="0" t="0" r="9525" b="9525"/>
            <wp:docPr id="39" name="Drawing 38" descr="15476366244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Drawing 38" descr="1547636624407.png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140455"/>
    <w:p w:rsidR="00140455" w:rsidRDefault="00140455"/>
    <w:p w:rsidR="00140455" w:rsidRDefault="00724A57">
      <w:pPr>
        <w:jc w:val="left"/>
      </w:pPr>
      <w:r>
        <w:rPr>
          <w:rFonts w:ascii="Helvetica" w:eastAsia="宋体" w:hAnsi="宋体" w:cs="宋体" w:hint="eastAsia"/>
          <w:b/>
          <w:sz w:val="22"/>
        </w:rPr>
        <w:t>站立或未站立，在正确颜色的目标区域，部分在目标区域</w:t>
      </w:r>
      <w:r>
        <w:rPr>
          <w:rFonts w:ascii="Helvetica" w:eastAsia="宋体" w:hAnsi="宋体" w:cs="宋体"/>
          <w:b/>
          <w:sz w:val="22"/>
        </w:rPr>
        <w:t xml:space="preserve"> 5 </w:t>
      </w:r>
      <w:r>
        <w:rPr>
          <w:rFonts w:ascii="Helvetica" w:eastAsia="宋体" w:hAnsi="宋体" w:cs="宋体"/>
          <w:b/>
          <w:sz w:val="22"/>
        </w:rPr>
        <w:t>分</w:t>
      </w:r>
    </w:p>
    <w:p w:rsidR="00140455" w:rsidRDefault="00724A57">
      <w:r>
        <w:rPr>
          <w:noProof/>
        </w:rPr>
        <w:drawing>
          <wp:inline distT="0" distB="0" distL="0" distR="0">
            <wp:extent cx="1266825" cy="847725"/>
            <wp:effectExtent l="0" t="0" r="9525" b="9525"/>
            <wp:docPr id="40" name="Drawing 39" descr="15476366244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Drawing 39" descr="1547636624426.png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266825" cy="847725"/>
            <wp:effectExtent l="0" t="0" r="9525" b="9525"/>
            <wp:docPr id="41" name="Drawing 40" descr="15476366244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Drawing 40" descr="1547636624445.png"/>
                    <pic:cNvPicPr>
                      <a:picLocks noChangeAspect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140455"/>
    <w:p w:rsidR="00140455" w:rsidRDefault="00140455"/>
    <w:p w:rsidR="00140455" w:rsidRDefault="00724A57">
      <w:pPr>
        <w:jc w:val="left"/>
      </w:pPr>
      <w:r>
        <w:rPr>
          <w:rFonts w:ascii="Helvetica" w:eastAsia="宋体" w:hAnsi="宋体" w:cs="宋体" w:hint="eastAsia"/>
          <w:b/>
          <w:sz w:val="22"/>
        </w:rPr>
        <w:t>站立，在其他颜色的目标区域，</w:t>
      </w:r>
      <w:r>
        <w:rPr>
          <w:rFonts w:ascii="Helvetica" w:eastAsia="宋体" w:hAnsi="宋体" w:cs="宋体"/>
          <w:b/>
          <w:sz w:val="22"/>
        </w:rPr>
        <w:t>完全</w:t>
      </w:r>
      <w:r>
        <w:rPr>
          <w:rFonts w:ascii="Helvetica" w:eastAsia="宋体" w:hAnsi="宋体" w:cs="宋体" w:hint="eastAsia"/>
          <w:b/>
          <w:sz w:val="22"/>
        </w:rPr>
        <w:t>在其他的目标区域</w:t>
      </w:r>
      <w:r>
        <w:rPr>
          <w:rFonts w:ascii="Helvetica" w:eastAsia="宋体" w:hAnsi="宋体" w:cs="宋体"/>
          <w:b/>
          <w:sz w:val="22"/>
        </w:rPr>
        <w:t xml:space="preserve">10 </w:t>
      </w:r>
      <w:r>
        <w:rPr>
          <w:rFonts w:ascii="Helvetica" w:eastAsia="宋体" w:hAnsi="宋体" w:cs="宋体"/>
          <w:b/>
          <w:sz w:val="22"/>
        </w:rPr>
        <w:t>分</w:t>
      </w:r>
    </w:p>
    <w:p w:rsidR="00140455" w:rsidRDefault="00724A57">
      <w:r>
        <w:rPr>
          <w:noProof/>
        </w:rPr>
        <w:drawing>
          <wp:inline distT="0" distB="0" distL="0" distR="0">
            <wp:extent cx="1266825" cy="857250"/>
            <wp:effectExtent l="0" t="0" r="9525" b="0"/>
            <wp:docPr id="42" name="Drawing 41" descr="154763662447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Drawing 41" descr="1547636624473.png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57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266825" cy="857250"/>
            <wp:effectExtent l="0" t="0" r="9525" b="0"/>
            <wp:docPr id="43" name="Drawing 42" descr="15476366245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Drawing 42" descr="1547636624502.png"/>
                    <pic:cNvPicPr>
                      <a:picLocks noChangeAspect="1"/>
                    </pic:cNvPicPr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57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DC5450" w:rsidRDefault="00DC5450"/>
    <w:p w:rsidR="00140455" w:rsidRDefault="00724A57" w:rsidP="00480B02">
      <w:pPr>
        <w:spacing w:afterLines="20"/>
        <w:jc w:val="left"/>
      </w:pPr>
      <w:r>
        <w:rPr>
          <w:rFonts w:ascii="Helvetica" w:eastAsia="宋体" w:hAnsi="宋体" w:cs="宋体"/>
          <w:sz w:val="18"/>
        </w:rPr>
        <w:t>世界机器人奥林匹克运动会及</w:t>
      </w:r>
      <w:r>
        <w:rPr>
          <w:rFonts w:ascii="Helvetica" w:eastAsia="宋体" w:hAnsi="宋体" w:cs="宋体"/>
          <w:sz w:val="18"/>
        </w:rPr>
        <w:t>WRO</w:t>
      </w:r>
      <w:r>
        <w:rPr>
          <w:rFonts w:ascii="Helvetica" w:eastAsia="宋体" w:hAnsi="宋体" w:cs="宋体"/>
          <w:sz w:val="18"/>
        </w:rPr>
        <w:t>标志为世界机器人奥林匹克协会有限公司的商标。</w:t>
      </w:r>
    </w:p>
    <w:p w:rsidR="00190156" w:rsidRDefault="00724A57">
      <w:pPr>
        <w:jc w:val="left"/>
      </w:pPr>
      <w:r>
        <w:rPr>
          <w:rFonts w:ascii="Helvetica" w:eastAsia="宋体" w:hAnsi="宋体" w:cs="宋体"/>
          <w:sz w:val="18"/>
        </w:rPr>
        <w:t>©</w:t>
      </w:r>
      <w:r>
        <w:rPr>
          <w:rFonts w:ascii="Helvetica" w:eastAsia="宋体" w:hAnsi="宋体" w:cs="宋体"/>
          <w:sz w:val="18"/>
        </w:rPr>
        <w:t>2019</w:t>
      </w:r>
      <w:r>
        <w:rPr>
          <w:rFonts w:ascii="Helvetica" w:eastAsia="宋体" w:hAnsi="宋体" w:cs="宋体"/>
          <w:sz w:val="18"/>
        </w:rPr>
        <w:t>年世界机器人奥林匹克协会有限公司</w:t>
      </w:r>
      <w:r>
        <w:rPr>
          <w:rFonts w:ascii="Helvetica" w:eastAsia="宋体" w:hAnsi="宋体" w:cs="宋体"/>
          <w:sz w:val="18"/>
        </w:rPr>
        <w:t xml:space="preserve">                 </w:t>
      </w:r>
      <w:r>
        <w:tab/>
      </w:r>
      <w:r>
        <w:tab/>
      </w:r>
      <w:r>
        <w:tab/>
      </w:r>
    </w:p>
    <w:p w:rsidR="00140455" w:rsidRDefault="00724A57" w:rsidP="00190156">
      <w:pPr>
        <w:jc w:val="center"/>
      </w:pPr>
      <w:r>
        <w:rPr>
          <w:rFonts w:ascii="Helvetica" w:eastAsia="宋体" w:hAnsi="宋体" w:cs="宋体"/>
          <w:sz w:val="18"/>
        </w:rPr>
        <w:t>10</w:t>
      </w:r>
    </w:p>
    <w:p w:rsidR="00140455" w:rsidRDefault="00724A57">
      <w:r>
        <w:rPr>
          <w:noProof/>
        </w:rPr>
        <w:lastRenderedPageBreak/>
        <w:drawing>
          <wp:inline distT="0" distB="0" distL="0" distR="0">
            <wp:extent cx="1495425" cy="276225"/>
            <wp:effectExtent l="0" t="0" r="9525" b="9525"/>
            <wp:docPr id="44" name="Drawing 43" descr="15476366252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Drawing 43" descr="1547636625281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Pr="00DC5450" w:rsidRDefault="00724A57">
      <w:pPr>
        <w:jc w:val="left"/>
      </w:pPr>
      <w:r>
        <w:rPr>
          <w:rFonts w:ascii="Helvetica" w:eastAsia="宋体" w:hAnsi="宋体" w:cs="宋体"/>
          <w:sz w:val="18"/>
        </w:rPr>
        <w:t>WRO 2019 -</w:t>
      </w:r>
      <w:r>
        <w:rPr>
          <w:rFonts w:ascii="Helvetica" w:eastAsia="宋体" w:hAnsi="宋体" w:cs="宋体"/>
          <w:sz w:val="18"/>
        </w:rPr>
        <w:t>常规类</w:t>
      </w:r>
      <w:r>
        <w:rPr>
          <w:rFonts w:ascii="Helvetica" w:eastAsia="宋体" w:hAnsi="宋体" w:cs="宋体"/>
          <w:sz w:val="18"/>
        </w:rPr>
        <w:t>-</w:t>
      </w:r>
      <w:r>
        <w:rPr>
          <w:rFonts w:ascii="Helvetica" w:eastAsia="宋体" w:hAnsi="宋体" w:cs="宋体"/>
          <w:sz w:val="18"/>
        </w:rPr>
        <w:t>初级</w:t>
      </w:r>
    </w:p>
    <w:p w:rsidR="00140455" w:rsidRDefault="00724A57">
      <w:pPr>
        <w:jc w:val="left"/>
      </w:pPr>
      <w:r>
        <w:rPr>
          <w:rFonts w:ascii="Helvetica" w:eastAsia="宋体" w:hAnsi="宋体" w:cs="宋体"/>
          <w:b/>
          <w:sz w:val="22"/>
        </w:rPr>
        <w:t>没有完全</w:t>
      </w:r>
      <w:r>
        <w:rPr>
          <w:rFonts w:ascii="Helvetica" w:eastAsia="宋体" w:hAnsi="宋体" w:cs="宋体" w:hint="eastAsia"/>
          <w:b/>
          <w:sz w:val="22"/>
        </w:rPr>
        <w:t>站立在其他颜色的目标区域，</w:t>
      </w:r>
      <w:r>
        <w:rPr>
          <w:rFonts w:ascii="Helvetica" w:eastAsia="宋体" w:hAnsi="宋体" w:cs="宋体"/>
          <w:b/>
          <w:sz w:val="22"/>
        </w:rPr>
        <w:t>完全</w:t>
      </w:r>
      <w:r>
        <w:rPr>
          <w:rFonts w:ascii="Helvetica" w:eastAsia="宋体" w:hAnsi="宋体" w:cs="宋体" w:hint="eastAsia"/>
          <w:b/>
          <w:sz w:val="22"/>
        </w:rPr>
        <w:t>在其他的目标区域</w:t>
      </w:r>
      <w:r>
        <w:rPr>
          <w:rFonts w:ascii="Helvetica" w:eastAsia="宋体" w:hAnsi="宋体" w:cs="宋体"/>
          <w:b/>
          <w:sz w:val="22"/>
        </w:rPr>
        <w:t xml:space="preserve">5 </w:t>
      </w:r>
      <w:r>
        <w:rPr>
          <w:rFonts w:ascii="Helvetica" w:eastAsia="宋体" w:hAnsi="宋体" w:cs="宋体"/>
          <w:b/>
          <w:sz w:val="22"/>
        </w:rPr>
        <w:t>分</w:t>
      </w:r>
    </w:p>
    <w:p w:rsidR="00140455" w:rsidRDefault="00724A57">
      <w:r>
        <w:rPr>
          <w:noProof/>
        </w:rPr>
        <w:drawing>
          <wp:inline distT="0" distB="0" distL="0" distR="0">
            <wp:extent cx="1266825" cy="847725"/>
            <wp:effectExtent l="0" t="0" r="9525" b="9525"/>
            <wp:docPr id="45" name="Drawing 44" descr="15476366253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Drawing 44" descr="1547636625309.png"/>
                    <pic:cNvPicPr>
                      <a:picLocks noChangeAspect="1"/>
                    </pic:cNvPicPr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266825" cy="847725"/>
            <wp:effectExtent l="0" t="0" r="9525" b="9525"/>
            <wp:docPr id="46" name="Drawing 45" descr="15476366253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Drawing 45" descr="1547636625337.png"/>
                    <pic:cNvPicPr>
                      <a:picLocks noChangeAspect="1"/>
                    </pic:cNvPicPr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140455"/>
    <w:p w:rsidR="00140455" w:rsidRDefault="00140455"/>
    <w:p w:rsidR="00140455" w:rsidRDefault="00724A57">
      <w:pPr>
        <w:jc w:val="left"/>
      </w:pPr>
      <w:r>
        <w:rPr>
          <w:rFonts w:ascii="Helvetica" w:eastAsia="宋体" w:hAnsi="宋体" w:cs="宋体"/>
          <w:b/>
          <w:sz w:val="22"/>
        </w:rPr>
        <w:t>请记住</w:t>
      </w:r>
      <w:r>
        <w:rPr>
          <w:rFonts w:ascii="Helvetica" w:eastAsia="宋体" w:hAnsi="宋体" w:cs="宋体"/>
          <w:b/>
          <w:sz w:val="22"/>
        </w:rPr>
        <w:t>:</w:t>
      </w:r>
      <w:r>
        <w:rPr>
          <w:rFonts w:ascii="Helvetica" w:eastAsia="宋体" w:hAnsi="宋体" w:cs="宋体"/>
          <w:b/>
          <w:sz w:val="22"/>
        </w:rPr>
        <w:t>“</w:t>
      </w:r>
      <w:r>
        <w:rPr>
          <w:rFonts w:ascii="Helvetica" w:eastAsia="宋体" w:hAnsi="宋体" w:cs="宋体" w:hint="eastAsia"/>
          <w:b/>
          <w:sz w:val="22"/>
        </w:rPr>
        <w:t>上述所说的其他目标区域</w:t>
      </w:r>
      <w:r>
        <w:rPr>
          <w:rFonts w:ascii="Helvetica" w:eastAsia="宋体" w:hAnsi="宋体" w:cs="宋体"/>
          <w:b/>
          <w:sz w:val="22"/>
        </w:rPr>
        <w:t>不是充电站区域，也不是机器人的开始</w:t>
      </w:r>
      <w:r>
        <w:rPr>
          <w:rFonts w:ascii="Helvetica" w:eastAsia="宋体" w:hAnsi="宋体" w:cs="宋体"/>
          <w:b/>
          <w:sz w:val="22"/>
        </w:rPr>
        <w:t>/</w:t>
      </w:r>
      <w:r>
        <w:rPr>
          <w:rFonts w:ascii="Helvetica" w:eastAsia="宋体" w:hAnsi="宋体" w:cs="宋体"/>
          <w:b/>
          <w:sz w:val="22"/>
        </w:rPr>
        <w:t>结束区域。”</w:t>
      </w:r>
    </w:p>
    <w:p w:rsidR="00140455" w:rsidRDefault="00140455"/>
    <w:p w:rsidR="00140455" w:rsidRDefault="00724A57">
      <w:pPr>
        <w:jc w:val="left"/>
        <w:rPr>
          <w:rFonts w:eastAsia="宋体"/>
        </w:rPr>
      </w:pPr>
      <w:r>
        <w:rPr>
          <w:rFonts w:ascii="Helvetica" w:eastAsia="宋体" w:hAnsi="宋体" w:cs="宋体"/>
          <w:b/>
          <w:sz w:val="22"/>
        </w:rPr>
        <w:t>错误的任务</w:t>
      </w:r>
      <w:r>
        <w:rPr>
          <w:rFonts w:ascii="Helvetica" w:eastAsia="宋体" w:hAnsi="宋体" w:cs="宋体"/>
          <w:b/>
          <w:sz w:val="22"/>
        </w:rPr>
        <w:t>:</w:t>
      </w:r>
      <w:r>
        <w:rPr>
          <w:rFonts w:ascii="Helvetica" w:eastAsia="宋体" w:hAnsi="宋体" w:cs="宋体"/>
          <w:b/>
          <w:sz w:val="22"/>
        </w:rPr>
        <w:t>在所有这些情况下，你没有分</w:t>
      </w:r>
      <w:r>
        <w:rPr>
          <w:rFonts w:ascii="Helvetica" w:eastAsia="宋体" w:hAnsi="宋体" w:cs="宋体" w:hint="eastAsia"/>
          <w:b/>
          <w:sz w:val="22"/>
        </w:rPr>
        <w:t>数。</w:t>
      </w:r>
    </w:p>
    <w:p w:rsidR="00140455" w:rsidRDefault="00724A57">
      <w:r>
        <w:rPr>
          <w:noProof/>
        </w:rPr>
        <w:drawing>
          <wp:inline distT="0" distB="0" distL="0" distR="0">
            <wp:extent cx="4163695" cy="866775"/>
            <wp:effectExtent l="0" t="0" r="8255" b="9525"/>
            <wp:docPr id="47" name="Drawing 46" descr="15476366254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Drawing 46" descr="1547636625414.png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rcRect b="20870"/>
                    <a:stretch>
                      <a:fillRect/>
                    </a:stretch>
                  </pic:blipFill>
                  <pic:spPr>
                    <a:xfrm>
                      <a:off x="0" y="0"/>
                      <a:ext cx="4163963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724A57">
      <w:pPr>
        <w:ind w:firstLineChars="200" w:firstLine="420"/>
      </w:pPr>
      <w:r>
        <w:rPr>
          <w:rFonts w:hint="eastAsia"/>
        </w:rPr>
        <w:t>不在区域内</w:t>
      </w:r>
      <w:r>
        <w:rPr>
          <w:rFonts w:hint="eastAsia"/>
        </w:rPr>
        <w:t xml:space="preserve">        </w:t>
      </w:r>
      <w:r>
        <w:rPr>
          <w:rFonts w:hint="eastAsia"/>
        </w:rPr>
        <w:t>不在区域内仅接触</w:t>
      </w:r>
      <w:r>
        <w:rPr>
          <w:rFonts w:hint="eastAsia"/>
        </w:rPr>
        <w:t xml:space="preserve">         </w:t>
      </w:r>
      <w:r>
        <w:rPr>
          <w:rFonts w:hint="eastAsia"/>
        </w:rPr>
        <w:t>模型损坏</w:t>
      </w:r>
    </w:p>
    <w:p w:rsidR="00140455" w:rsidRDefault="00724A57">
      <w:pPr>
        <w:ind w:firstLineChars="1100" w:firstLine="2310"/>
        <w:rPr>
          <w:rFonts w:eastAsia="宋体"/>
        </w:rPr>
      </w:pPr>
      <w:r>
        <w:rPr>
          <w:rFonts w:hint="eastAsia"/>
        </w:rPr>
        <w:t>黑色边线不算</w:t>
      </w:r>
    </w:p>
    <w:p w:rsidR="00140455" w:rsidRDefault="00724A57" w:rsidP="00480B02">
      <w:pPr>
        <w:spacing w:afterLines="18"/>
      </w:pPr>
      <w:r>
        <w:rPr>
          <w:noProof/>
        </w:rPr>
        <w:drawing>
          <wp:inline distT="0" distB="0" distL="0" distR="0">
            <wp:extent cx="1266825" cy="847725"/>
            <wp:effectExtent l="0" t="0" r="9525" b="9525"/>
            <wp:docPr id="48" name="Drawing 47" descr="15476366254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Drawing 47" descr="1547636625446.png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724A57" w:rsidP="00480B02">
      <w:pPr>
        <w:spacing w:afterLines="71"/>
        <w:jc w:val="left"/>
        <w:rPr>
          <w:rFonts w:eastAsia="宋体"/>
        </w:rPr>
      </w:pPr>
      <w:r>
        <w:rPr>
          <w:rFonts w:ascii="Helvetica" w:eastAsia="宋体" w:hAnsi="宋体" w:cs="宋体"/>
          <w:sz w:val="22"/>
        </w:rPr>
        <w:t>部分是在</w:t>
      </w:r>
      <w:r>
        <w:rPr>
          <w:rFonts w:ascii="Helvetica" w:eastAsia="宋体" w:hAnsi="宋体" w:cs="宋体" w:hint="eastAsia"/>
          <w:sz w:val="22"/>
        </w:rPr>
        <w:t>其他目标区域</w:t>
      </w:r>
    </w:p>
    <w:p w:rsidR="00140455" w:rsidRDefault="00724A57">
      <w:pPr>
        <w:jc w:val="left"/>
      </w:pPr>
      <w:r>
        <w:rPr>
          <w:rFonts w:ascii="Helvetica" w:eastAsia="宋体" w:hAnsi="宋体" w:cs="宋体"/>
          <w:b/>
          <w:sz w:val="22"/>
        </w:rPr>
        <w:t>蓝色乘客</w:t>
      </w:r>
      <w:r>
        <w:rPr>
          <w:rFonts w:ascii="Helvetica" w:eastAsia="宋体" w:hAnsi="宋体" w:cs="宋体"/>
          <w:b/>
          <w:sz w:val="22"/>
        </w:rPr>
        <w:t>(</w:t>
      </w:r>
      <w:r>
        <w:rPr>
          <w:rFonts w:ascii="Helvetica" w:eastAsia="宋体" w:hAnsi="宋体" w:cs="宋体"/>
          <w:b/>
          <w:sz w:val="22"/>
        </w:rPr>
        <w:t>成人或儿童，视抽签情况而定</w:t>
      </w:r>
      <w:r>
        <w:rPr>
          <w:rFonts w:ascii="Helvetica" w:eastAsia="宋体" w:hAnsi="宋体" w:cs="宋体"/>
          <w:b/>
          <w:sz w:val="22"/>
        </w:rPr>
        <w:t>)</w:t>
      </w:r>
      <w:r>
        <w:rPr>
          <w:rFonts w:ascii="Helvetica" w:eastAsia="宋体" w:hAnsi="宋体" w:cs="宋体"/>
          <w:b/>
          <w:sz w:val="22"/>
        </w:rPr>
        <w:t>仍站在绿色区域的起始位置。</w:t>
      </w:r>
      <w:r>
        <w:rPr>
          <w:rFonts w:ascii="Helvetica" w:eastAsia="宋体" w:hAnsi="宋体" w:cs="宋体"/>
          <w:sz w:val="22"/>
        </w:rPr>
        <w:t>(</w:t>
      </w:r>
      <w:r>
        <w:rPr>
          <w:rFonts w:ascii="Helvetica" w:eastAsia="宋体" w:hAnsi="宋体" w:cs="宋体" w:hint="eastAsia"/>
          <w:i/>
          <w:sz w:val="22"/>
        </w:rPr>
        <w:t>仅在得分情况下计分</w:t>
      </w:r>
      <w:r>
        <w:rPr>
          <w:rFonts w:ascii="Helvetica" w:eastAsia="宋体" w:hAnsi="宋体" w:cs="宋体"/>
          <w:sz w:val="22"/>
        </w:rPr>
        <w:t xml:space="preserve">) </w:t>
      </w:r>
      <w:r>
        <w:rPr>
          <w:rFonts w:ascii="Helvetica" w:eastAsia="宋体" w:hAnsi="宋体" w:cs="宋体"/>
          <w:sz w:val="22"/>
        </w:rPr>
        <w:t></w:t>
      </w:r>
      <w:r>
        <w:rPr>
          <w:rFonts w:ascii="Helvetica" w:eastAsia="宋体" w:hAnsi="宋体" w:cs="宋体"/>
          <w:sz w:val="22"/>
        </w:rPr>
        <w:t xml:space="preserve"> 15 </w:t>
      </w:r>
      <w:r>
        <w:rPr>
          <w:rFonts w:ascii="Helvetica" w:eastAsia="宋体" w:hAnsi="宋体" w:cs="宋体"/>
          <w:sz w:val="22"/>
        </w:rPr>
        <w:t>分</w:t>
      </w:r>
    </w:p>
    <w:p w:rsidR="00140455" w:rsidRDefault="00724A57">
      <w:r>
        <w:rPr>
          <w:noProof/>
        </w:rPr>
        <w:drawing>
          <wp:inline distT="0" distB="0" distL="0" distR="0">
            <wp:extent cx="1266825" cy="847725"/>
            <wp:effectExtent l="0" t="0" r="9525" b="9525"/>
            <wp:docPr id="49" name="Drawing 48" descr="15476366254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Drawing 48" descr="1547636625464.png"/>
                    <pic:cNvPicPr>
                      <a:picLocks noChangeAspect="1"/>
                    </pic:cNvPicPr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266825" cy="847725"/>
            <wp:effectExtent l="0" t="0" r="9525" b="9525"/>
            <wp:docPr id="50" name="Drawing 49" descr="15476366254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Drawing 49" descr="1547636625484.png"/>
                    <pic:cNvPicPr>
                      <a:picLocks noChangeAspect="1"/>
                    </pic:cNvPicPr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266825" cy="847725"/>
            <wp:effectExtent l="0" t="0" r="9525" b="9525"/>
            <wp:docPr id="51" name="Drawing 50" descr="15476366255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Drawing 50" descr="1547636625506.png"/>
                    <pic:cNvPicPr>
                      <a:picLocks noChangeAspect="1"/>
                    </pic:cNvPicPr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140455"/>
    <w:p w:rsidR="00140455" w:rsidRDefault="00724A57" w:rsidP="00480B02">
      <w:pPr>
        <w:spacing w:afterLines="18"/>
        <w:jc w:val="left"/>
      </w:pPr>
      <w:r>
        <w:rPr>
          <w:rFonts w:ascii="Helvetica" w:eastAsia="宋体" w:hAnsi="宋体" w:cs="宋体"/>
          <w:sz w:val="22"/>
        </w:rPr>
        <w:t>站在起始位置</w:t>
      </w:r>
      <w:r>
        <w:rPr>
          <w:rFonts w:ascii="Helvetica" w:eastAsia="宋体" w:hAnsi="宋体" w:cs="宋体" w:hint="eastAsia"/>
          <w:sz w:val="22"/>
        </w:rPr>
        <w:t xml:space="preserve">       </w:t>
      </w:r>
      <w:r>
        <w:rPr>
          <w:rFonts w:ascii="Helvetica" w:eastAsia="宋体" w:hAnsi="宋体" w:cs="宋体"/>
          <w:sz w:val="22"/>
        </w:rPr>
        <w:t>接触蓝色矩形</w:t>
      </w:r>
      <w:r>
        <w:rPr>
          <w:rFonts w:ascii="Helvetica" w:eastAsia="宋体" w:hAnsi="宋体" w:cs="宋体" w:hint="eastAsia"/>
          <w:sz w:val="22"/>
        </w:rPr>
        <w:t xml:space="preserve">      </w:t>
      </w:r>
      <w:r>
        <w:rPr>
          <w:rFonts w:ascii="Helvetica" w:eastAsia="宋体" w:hAnsi="宋体" w:cs="宋体"/>
          <w:sz w:val="22"/>
        </w:rPr>
        <w:t>接触周围的灰色线条也可以</w:t>
      </w:r>
    </w:p>
    <w:p w:rsidR="00140455" w:rsidRDefault="00140455"/>
    <w:p w:rsidR="00140455" w:rsidRDefault="00724A57">
      <w:pPr>
        <w:jc w:val="distribute"/>
      </w:pPr>
      <w:r>
        <w:rPr>
          <w:noProof/>
        </w:rPr>
        <w:drawing>
          <wp:inline distT="0" distB="0" distL="0" distR="0">
            <wp:extent cx="1266825" cy="847725"/>
            <wp:effectExtent l="0" t="0" r="9525" b="9525"/>
            <wp:docPr id="52" name="Drawing 51" descr="15476366262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Drawing 51" descr="1547636626226.png"/>
                    <pic:cNvPicPr>
                      <a:picLocks noChangeAspect="1"/>
                    </pic:cNvPicPr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266825" cy="847725"/>
            <wp:effectExtent l="0" t="0" r="9525" b="9525"/>
            <wp:docPr id="54" name="Drawing 53" descr="15476366262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Drawing 53" descr="1547636626278.png"/>
                    <pic:cNvPicPr>
                      <a:picLocks noChangeAspect="1"/>
                    </pic:cNvPicPr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266825" cy="847725"/>
            <wp:effectExtent l="0" t="0" r="9525" b="9525"/>
            <wp:docPr id="55" name="Drawing 54" descr="15476366263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Drawing 54" descr="1547636626300.png"/>
                    <pic:cNvPicPr>
                      <a:picLocks noChangeAspect="1"/>
                    </pic:cNvPicPr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724A57" w:rsidP="00480B02">
      <w:pPr>
        <w:spacing w:afterLines="38"/>
        <w:jc w:val="left"/>
      </w:pPr>
      <w:r>
        <w:rPr>
          <w:rFonts w:ascii="Helvetica" w:eastAsia="宋体" w:hAnsi="宋体" w:cs="宋体"/>
          <w:b/>
          <w:sz w:val="22"/>
        </w:rPr>
        <w:t>如果乘客在矩形外，则不记分</w:t>
      </w:r>
      <w:r>
        <w:rPr>
          <w:rFonts w:ascii="Helvetica" w:eastAsia="宋体" w:hAnsi="宋体" w:cs="宋体" w:hint="eastAsia"/>
          <w:b/>
          <w:sz w:val="22"/>
        </w:rPr>
        <w:t xml:space="preserve">  </w:t>
      </w:r>
      <w:r>
        <w:rPr>
          <w:rFonts w:ascii="Helvetica" w:eastAsia="宋体" w:hAnsi="宋体" w:cs="宋体"/>
          <w:b/>
          <w:sz w:val="22"/>
        </w:rPr>
        <w:t>如果乘客不再站着就不记分</w:t>
      </w:r>
      <w:r>
        <w:rPr>
          <w:rFonts w:ascii="Helvetica" w:eastAsia="宋体" w:hAnsi="宋体" w:cs="宋体" w:hint="eastAsia"/>
          <w:b/>
          <w:sz w:val="22"/>
        </w:rPr>
        <w:t xml:space="preserve">    </w:t>
      </w:r>
      <w:r>
        <w:rPr>
          <w:rFonts w:ascii="Helvetica" w:eastAsia="宋体" w:hAnsi="宋体" w:cs="宋体"/>
          <w:b/>
          <w:sz w:val="22"/>
        </w:rPr>
        <w:t>如果乘客不碰头就没有分</w:t>
      </w:r>
    </w:p>
    <w:p w:rsidR="00140455" w:rsidRDefault="00724A57" w:rsidP="00480B02">
      <w:pPr>
        <w:spacing w:afterLines="20"/>
        <w:ind w:left="180" w:hangingChars="100" w:hanging="180"/>
        <w:jc w:val="left"/>
      </w:pPr>
      <w:r>
        <w:rPr>
          <w:rFonts w:ascii="Helvetica" w:eastAsia="宋体" w:hAnsi="宋体" w:cs="宋体"/>
          <w:sz w:val="18"/>
        </w:rPr>
        <w:t>世界机器人奥林匹克运动会及</w:t>
      </w:r>
      <w:r>
        <w:rPr>
          <w:rFonts w:ascii="Helvetica" w:eastAsia="宋体" w:hAnsi="宋体" w:cs="宋体"/>
          <w:sz w:val="18"/>
        </w:rPr>
        <w:t>WRO</w:t>
      </w:r>
      <w:r>
        <w:rPr>
          <w:rFonts w:ascii="Helvetica" w:eastAsia="宋体" w:hAnsi="宋体" w:cs="宋体"/>
          <w:sz w:val="18"/>
        </w:rPr>
        <w:t>标志为世界机器人奥林匹克协会有限公司的商标。</w:t>
      </w:r>
    </w:p>
    <w:p w:rsidR="00190156" w:rsidRDefault="00724A57">
      <w:pPr>
        <w:jc w:val="left"/>
      </w:pPr>
      <w:r>
        <w:rPr>
          <w:rFonts w:ascii="Helvetica" w:eastAsia="宋体" w:hAnsi="宋体" w:cs="宋体"/>
          <w:sz w:val="18"/>
        </w:rPr>
        <w:t>©</w:t>
      </w:r>
      <w:r>
        <w:rPr>
          <w:rFonts w:ascii="Helvetica" w:eastAsia="宋体" w:hAnsi="宋体" w:cs="宋体"/>
          <w:sz w:val="18"/>
        </w:rPr>
        <w:t>2019</w:t>
      </w:r>
      <w:r>
        <w:rPr>
          <w:rFonts w:ascii="Helvetica" w:eastAsia="宋体" w:hAnsi="宋体" w:cs="宋体"/>
          <w:sz w:val="18"/>
        </w:rPr>
        <w:t>年世界机器人奥林匹克协会有限公司</w:t>
      </w:r>
      <w:r>
        <w:rPr>
          <w:rFonts w:ascii="Helvetica" w:eastAsia="宋体" w:hAnsi="宋体" w:cs="宋体"/>
          <w:sz w:val="18"/>
        </w:rPr>
        <w:t xml:space="preserve">                 </w:t>
      </w:r>
      <w:r>
        <w:tab/>
      </w:r>
      <w:r>
        <w:tab/>
      </w:r>
      <w:r>
        <w:tab/>
      </w:r>
      <w:r>
        <w:tab/>
      </w:r>
    </w:p>
    <w:p w:rsidR="00140455" w:rsidRDefault="00724A57" w:rsidP="00190156">
      <w:pPr>
        <w:jc w:val="center"/>
      </w:pPr>
      <w:r>
        <w:rPr>
          <w:rFonts w:ascii="Helvetica" w:eastAsia="宋体" w:hAnsi="宋体" w:cs="宋体"/>
          <w:sz w:val="18"/>
        </w:rPr>
        <w:t>11</w:t>
      </w:r>
    </w:p>
    <w:p w:rsidR="00140455" w:rsidRDefault="00724A57">
      <w:r>
        <w:rPr>
          <w:noProof/>
        </w:rPr>
        <w:lastRenderedPageBreak/>
        <w:drawing>
          <wp:inline distT="0" distB="0" distL="0" distR="0">
            <wp:extent cx="1495425" cy="276225"/>
            <wp:effectExtent l="0" t="0" r="9525" b="9525"/>
            <wp:docPr id="53" name="Drawing 52" descr="15476366262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Drawing 52" descr="1547636626257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Pr="00DC5450" w:rsidRDefault="00724A57">
      <w:pPr>
        <w:jc w:val="left"/>
      </w:pPr>
      <w:r>
        <w:rPr>
          <w:rFonts w:ascii="Helvetica" w:eastAsia="宋体" w:hAnsi="宋体" w:cs="宋体"/>
          <w:sz w:val="18"/>
        </w:rPr>
        <w:t>WRO 2019 -</w:t>
      </w:r>
      <w:r>
        <w:rPr>
          <w:rFonts w:ascii="Helvetica" w:eastAsia="宋体" w:hAnsi="宋体" w:cs="宋体"/>
          <w:sz w:val="18"/>
        </w:rPr>
        <w:t>常规类</w:t>
      </w:r>
      <w:r>
        <w:rPr>
          <w:rFonts w:ascii="Helvetica" w:eastAsia="宋体" w:hAnsi="宋体" w:cs="宋体"/>
          <w:sz w:val="18"/>
        </w:rPr>
        <w:t>-</w:t>
      </w:r>
      <w:r>
        <w:rPr>
          <w:rFonts w:ascii="Helvetica" w:eastAsia="宋体" w:hAnsi="宋体" w:cs="宋体"/>
          <w:sz w:val="18"/>
        </w:rPr>
        <w:t>初级</w:t>
      </w:r>
    </w:p>
    <w:p w:rsidR="00140455" w:rsidRDefault="00724A57">
      <w:pPr>
        <w:jc w:val="left"/>
      </w:pPr>
      <w:r>
        <w:rPr>
          <w:rFonts w:ascii="Helvetica" w:eastAsia="宋体" w:hAnsi="宋体" w:cs="宋体" w:hint="eastAsia"/>
          <w:sz w:val="22"/>
        </w:rPr>
        <w:t>一块</w:t>
      </w:r>
      <w:r>
        <w:rPr>
          <w:rFonts w:ascii="Helvetica" w:eastAsia="宋体" w:hAnsi="宋体" w:cs="宋体"/>
          <w:sz w:val="22"/>
        </w:rPr>
        <w:t>电池完全</w:t>
      </w:r>
      <w:r>
        <w:rPr>
          <w:rFonts w:ascii="Helvetica" w:eastAsia="宋体" w:hAnsi="宋体" w:cs="宋体" w:hint="eastAsia"/>
          <w:sz w:val="22"/>
        </w:rPr>
        <w:t>放置于电池区域</w:t>
      </w:r>
      <w:r>
        <w:rPr>
          <w:rFonts w:ascii="Helvetica" w:eastAsia="宋体" w:hAnsi="宋体" w:cs="宋体"/>
          <w:sz w:val="22"/>
        </w:rPr>
        <w:t>15</w:t>
      </w:r>
      <w:r>
        <w:rPr>
          <w:rFonts w:ascii="Helvetica" w:eastAsia="宋体" w:hAnsi="宋体" w:cs="宋体"/>
          <w:sz w:val="22"/>
        </w:rPr>
        <w:t>分</w:t>
      </w:r>
    </w:p>
    <w:p w:rsidR="00140455" w:rsidRDefault="00724A57">
      <w:pPr>
        <w:jc w:val="left"/>
      </w:pPr>
      <w:r>
        <w:rPr>
          <w:noProof/>
        </w:rPr>
        <w:drawing>
          <wp:inline distT="0" distB="0" distL="0" distR="0">
            <wp:extent cx="1266825" cy="847725"/>
            <wp:effectExtent l="0" t="0" r="9525" b="9525"/>
            <wp:docPr id="56" name="Drawing 55" descr="15476366263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Drawing 55" descr="1547636626324.png"/>
                    <pic:cNvPicPr>
                      <a:picLocks noChangeAspect="1"/>
                    </pic:cNvPicPr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724A57" w:rsidP="00480B02">
      <w:pPr>
        <w:spacing w:afterLines="20"/>
        <w:ind w:left="220" w:hangingChars="100" w:hanging="220"/>
        <w:jc w:val="left"/>
      </w:pPr>
      <w:r>
        <w:rPr>
          <w:rFonts w:ascii="Helvetica" w:eastAsia="宋体" w:hAnsi="宋体" w:cs="宋体"/>
          <w:sz w:val="22"/>
        </w:rPr>
        <w:t>电池区域是</w:t>
      </w:r>
      <w:r>
        <w:rPr>
          <w:rFonts w:ascii="Helvetica" w:eastAsia="宋体" w:hAnsi="宋体" w:cs="宋体" w:hint="eastAsia"/>
          <w:sz w:val="22"/>
        </w:rPr>
        <w:t>不包含</w:t>
      </w:r>
      <w:r>
        <w:rPr>
          <w:rFonts w:ascii="Helvetica" w:eastAsia="宋体" w:hAnsi="宋体" w:cs="宋体"/>
          <w:sz w:val="22"/>
        </w:rPr>
        <w:t>任何周围的线</w:t>
      </w:r>
      <w:r>
        <w:rPr>
          <w:rFonts w:ascii="Helvetica" w:eastAsia="宋体" w:hAnsi="宋体" w:cs="宋体" w:hint="eastAsia"/>
          <w:sz w:val="22"/>
        </w:rPr>
        <w:t xml:space="preserve">  </w:t>
      </w:r>
    </w:p>
    <w:p w:rsidR="00140455" w:rsidRDefault="00724A57">
      <w:pPr>
        <w:jc w:val="left"/>
      </w:pPr>
      <w:r>
        <w:rPr>
          <w:noProof/>
        </w:rPr>
        <w:drawing>
          <wp:inline distT="0" distB="0" distL="0" distR="0">
            <wp:extent cx="1266825" cy="847725"/>
            <wp:effectExtent l="0" t="0" r="9525" b="9525"/>
            <wp:docPr id="57" name="Drawing 56" descr="15476366263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Drawing 56" descr="1547636626343.png"/>
                    <pic:cNvPicPr>
                      <a:picLocks noChangeAspect="1"/>
                    </pic:cNvPicPr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724A57">
      <w:pPr>
        <w:jc w:val="left"/>
      </w:pPr>
      <w:r>
        <w:rPr>
          <w:rFonts w:ascii="Helvetica" w:eastAsia="宋体" w:hAnsi="宋体" w:cs="宋体"/>
          <w:sz w:val="22"/>
        </w:rPr>
        <w:t>在本例中是“完全”指接触</w:t>
      </w:r>
      <w:r>
        <w:rPr>
          <w:rFonts w:ascii="Helvetica" w:eastAsia="宋体" w:hAnsi="宋体" w:cs="宋体" w:hint="eastAsia"/>
          <w:sz w:val="22"/>
        </w:rPr>
        <w:t>电池接触面积完全在灰色区域中，并未接触周围的线。</w:t>
      </w:r>
    </w:p>
    <w:p w:rsidR="00140455" w:rsidRDefault="00724A57" w:rsidP="00480B02">
      <w:pPr>
        <w:spacing w:afterLines="66"/>
      </w:pPr>
      <w:r>
        <w:rPr>
          <w:noProof/>
        </w:rPr>
        <w:drawing>
          <wp:inline distT="0" distB="0" distL="0" distR="0">
            <wp:extent cx="1266825" cy="847725"/>
            <wp:effectExtent l="0" t="0" r="9525" b="9525"/>
            <wp:docPr id="58" name="Drawing 57" descr="15476366263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Drawing 57" descr="1547636626370.png"/>
                    <pic:cNvPicPr>
                      <a:picLocks noChangeAspect="1"/>
                    </pic:cNvPicPr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724A57" w:rsidP="00480B02">
      <w:pPr>
        <w:spacing w:afterLines="66"/>
        <w:rPr>
          <w:rFonts w:eastAsia="宋体"/>
        </w:rPr>
      </w:pPr>
      <w:r>
        <w:rPr>
          <w:rFonts w:hint="eastAsia"/>
        </w:rPr>
        <w:t>只取一个电池的分数，取最高得分项。</w:t>
      </w:r>
    </w:p>
    <w:p w:rsidR="00140455" w:rsidRDefault="00724A57" w:rsidP="00480B02">
      <w:pPr>
        <w:spacing w:afterLines="66"/>
      </w:pPr>
      <w:r>
        <w:rPr>
          <w:noProof/>
        </w:rPr>
        <w:drawing>
          <wp:inline distT="0" distB="0" distL="0" distR="0">
            <wp:extent cx="1266825" cy="847725"/>
            <wp:effectExtent l="0" t="0" r="9525" b="9525"/>
            <wp:docPr id="59" name="Drawing 58" descr="15476366263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Drawing 58" descr="1547636626390.png"/>
                    <pic:cNvPicPr>
                      <a:picLocks noChangeAspect="1"/>
                    </pic:cNvPicPr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724A57" w:rsidP="000E47BD">
      <w:pPr>
        <w:ind w:left="220" w:hangingChars="100" w:hanging="220"/>
        <w:jc w:val="left"/>
      </w:pPr>
      <w:r>
        <w:rPr>
          <w:rFonts w:ascii="Helvetica" w:eastAsia="宋体" w:hAnsi="宋体" w:cs="宋体"/>
          <w:sz w:val="22"/>
        </w:rPr>
        <w:t>如果</w:t>
      </w:r>
      <w:r>
        <w:rPr>
          <w:rFonts w:ascii="Helvetica" w:eastAsia="宋体" w:hAnsi="宋体" w:cs="宋体" w:hint="eastAsia"/>
          <w:sz w:val="22"/>
        </w:rPr>
        <w:t>电池倾斜状态是可以的，只要电池接触面积完全在灰色区域中，并未接触周围的线。</w:t>
      </w:r>
    </w:p>
    <w:p w:rsidR="00140455" w:rsidRDefault="00140455"/>
    <w:p w:rsidR="00140455" w:rsidRDefault="00724A57">
      <w:r>
        <w:rPr>
          <w:noProof/>
        </w:rPr>
        <w:drawing>
          <wp:inline distT="0" distB="0" distL="0" distR="0">
            <wp:extent cx="1266825" cy="847725"/>
            <wp:effectExtent l="0" t="0" r="9525" b="9525"/>
            <wp:docPr id="60" name="Drawing 59" descr="15476366271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Drawing 59" descr="1547636627130.png"/>
                    <pic:cNvPicPr>
                      <a:picLocks noChangeAspect="1"/>
                    </pic:cNvPicPr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  <w:r>
        <w:rPr>
          <w:noProof/>
        </w:rPr>
        <w:drawing>
          <wp:inline distT="0" distB="0" distL="0" distR="0">
            <wp:extent cx="1266825" cy="847725"/>
            <wp:effectExtent l="0" t="0" r="9525" b="9525"/>
            <wp:docPr id="62" name="Drawing 61" descr="15476366271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Drawing 61" descr="1547636627176.png"/>
                    <pic:cNvPicPr>
                      <a:picLocks noChangeAspect="1"/>
                    </pic:cNvPicPr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724A57">
      <w:pPr>
        <w:jc w:val="left"/>
      </w:pPr>
      <w:r>
        <w:rPr>
          <w:rFonts w:ascii="Helvetica" w:eastAsia="宋体" w:hAnsi="宋体" w:cs="宋体"/>
          <w:sz w:val="22"/>
        </w:rPr>
        <w:t>一块电池块部分位于电池区域。</w:t>
      </w:r>
      <w:r>
        <w:rPr>
          <w:rFonts w:ascii="Helvetica" w:eastAsia="宋体" w:hAnsi="宋体" w:cs="宋体"/>
          <w:sz w:val="22"/>
        </w:rPr>
        <w:t></w:t>
      </w:r>
      <w:r>
        <w:rPr>
          <w:rFonts w:ascii="Helvetica" w:eastAsia="宋体" w:hAnsi="宋体" w:cs="宋体"/>
          <w:sz w:val="22"/>
        </w:rPr>
        <w:t xml:space="preserve"> 5 </w:t>
      </w:r>
      <w:r>
        <w:rPr>
          <w:rFonts w:ascii="Helvetica" w:eastAsia="宋体" w:hAnsi="宋体" w:cs="宋体"/>
          <w:sz w:val="22"/>
        </w:rPr>
        <w:t>分</w:t>
      </w:r>
    </w:p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DC5450" w:rsidRDefault="00DC5450"/>
    <w:p w:rsidR="00190156" w:rsidRDefault="00190156"/>
    <w:p w:rsidR="00140455" w:rsidRDefault="00724A57" w:rsidP="00480B02">
      <w:pPr>
        <w:spacing w:afterLines="20"/>
        <w:ind w:left="180" w:hangingChars="100" w:hanging="180"/>
        <w:jc w:val="left"/>
      </w:pPr>
      <w:r>
        <w:rPr>
          <w:rFonts w:ascii="Helvetica" w:eastAsia="宋体" w:hAnsi="宋体" w:cs="宋体"/>
          <w:sz w:val="18"/>
        </w:rPr>
        <w:t>世界机器人奥林匹克运动会及</w:t>
      </w:r>
      <w:r>
        <w:rPr>
          <w:rFonts w:ascii="Helvetica" w:eastAsia="宋体" w:hAnsi="宋体" w:cs="宋体"/>
          <w:sz w:val="18"/>
        </w:rPr>
        <w:t>WRO</w:t>
      </w:r>
      <w:r>
        <w:rPr>
          <w:rFonts w:ascii="Helvetica" w:eastAsia="宋体" w:hAnsi="宋体" w:cs="宋体"/>
          <w:sz w:val="18"/>
        </w:rPr>
        <w:t>标志为世界机器人奥林匹克协会有限公司的商标。</w:t>
      </w:r>
    </w:p>
    <w:p w:rsidR="00190156" w:rsidRDefault="00724A57">
      <w:pPr>
        <w:jc w:val="left"/>
      </w:pPr>
      <w:r>
        <w:rPr>
          <w:rFonts w:ascii="Helvetica" w:eastAsia="宋体" w:hAnsi="宋体" w:cs="宋体"/>
          <w:sz w:val="18"/>
        </w:rPr>
        <w:t>©</w:t>
      </w:r>
      <w:r>
        <w:rPr>
          <w:rFonts w:ascii="Helvetica" w:eastAsia="宋体" w:hAnsi="宋体" w:cs="宋体"/>
          <w:sz w:val="18"/>
        </w:rPr>
        <w:t>2019</w:t>
      </w:r>
      <w:r>
        <w:rPr>
          <w:rFonts w:ascii="Helvetica" w:eastAsia="宋体" w:hAnsi="宋体" w:cs="宋体"/>
          <w:sz w:val="18"/>
        </w:rPr>
        <w:t>年世界机器人奥林匹克协会有限公司</w:t>
      </w:r>
      <w:r>
        <w:rPr>
          <w:rFonts w:ascii="Helvetica" w:eastAsia="宋体" w:hAnsi="宋体" w:cs="宋体"/>
          <w:sz w:val="18"/>
        </w:rPr>
        <w:t xml:space="preserve">                 </w:t>
      </w:r>
      <w:r>
        <w:tab/>
      </w:r>
      <w:r>
        <w:tab/>
      </w:r>
      <w:r>
        <w:tab/>
      </w:r>
      <w:r>
        <w:tab/>
      </w:r>
    </w:p>
    <w:p w:rsidR="00140455" w:rsidRDefault="00724A57" w:rsidP="00190156">
      <w:pPr>
        <w:jc w:val="center"/>
        <w:rPr>
          <w:rFonts w:ascii="Helvetica" w:eastAsia="宋体" w:hAnsi="宋体" w:cs="宋体"/>
          <w:sz w:val="18"/>
        </w:rPr>
      </w:pPr>
      <w:r>
        <w:rPr>
          <w:rFonts w:ascii="Helvetica" w:eastAsia="宋体" w:hAnsi="宋体" w:cs="宋体"/>
          <w:sz w:val="18"/>
        </w:rPr>
        <w:t>12</w:t>
      </w:r>
    </w:p>
    <w:p w:rsidR="00140455" w:rsidRDefault="00724A57">
      <w:r>
        <w:rPr>
          <w:noProof/>
        </w:rPr>
        <w:lastRenderedPageBreak/>
        <w:drawing>
          <wp:inline distT="0" distB="0" distL="0" distR="0">
            <wp:extent cx="1495425" cy="276225"/>
            <wp:effectExtent l="0" t="0" r="9525" b="9525"/>
            <wp:docPr id="61" name="Drawing 60" descr="15476366271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Drawing 60" descr="1547636627154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724A57">
      <w:pPr>
        <w:jc w:val="left"/>
      </w:pPr>
      <w:r>
        <w:rPr>
          <w:rFonts w:ascii="Helvetica" w:eastAsia="宋体" w:hAnsi="宋体" w:cs="宋体"/>
          <w:sz w:val="18"/>
        </w:rPr>
        <w:t>WRO 2019 -</w:t>
      </w:r>
      <w:r>
        <w:rPr>
          <w:rFonts w:ascii="Helvetica" w:eastAsia="宋体" w:hAnsi="宋体" w:cs="宋体"/>
          <w:sz w:val="18"/>
        </w:rPr>
        <w:t>常规类</w:t>
      </w:r>
      <w:r>
        <w:rPr>
          <w:rFonts w:ascii="Helvetica" w:eastAsia="宋体" w:hAnsi="宋体" w:cs="宋体"/>
          <w:sz w:val="18"/>
        </w:rPr>
        <w:t>-</w:t>
      </w:r>
      <w:r>
        <w:rPr>
          <w:rFonts w:ascii="Helvetica" w:eastAsia="宋体" w:hAnsi="宋体" w:cs="宋体"/>
          <w:sz w:val="18"/>
        </w:rPr>
        <w:t>初级</w:t>
      </w:r>
    </w:p>
    <w:p w:rsidR="00140455" w:rsidRDefault="00140455"/>
    <w:p w:rsidR="00140455" w:rsidRDefault="00724A57">
      <w:pPr>
        <w:jc w:val="left"/>
      </w:pPr>
      <w:r>
        <w:rPr>
          <w:rFonts w:ascii="Helvetica" w:eastAsia="宋体" w:hAnsi="宋体" w:cs="宋体"/>
          <w:sz w:val="22"/>
        </w:rPr>
        <w:t>机器人在开始和结束区域内完全停止。</w:t>
      </w:r>
      <w:r>
        <w:rPr>
          <w:rFonts w:ascii="Helvetica" w:eastAsia="宋体" w:hAnsi="宋体" w:cs="宋体" w:hint="eastAsia"/>
          <w:sz w:val="22"/>
        </w:rPr>
        <w:t>1</w:t>
      </w:r>
      <w:r>
        <w:rPr>
          <w:rFonts w:ascii="Helvetica" w:eastAsia="宋体" w:hAnsi="宋体" w:cs="宋体"/>
          <w:sz w:val="22"/>
        </w:rPr>
        <w:t xml:space="preserve">0 </w:t>
      </w:r>
      <w:r>
        <w:rPr>
          <w:rFonts w:ascii="Helvetica" w:eastAsia="宋体" w:hAnsi="宋体" w:cs="宋体"/>
          <w:sz w:val="22"/>
        </w:rPr>
        <w:t>分</w:t>
      </w:r>
      <w:r>
        <w:rPr>
          <w:rFonts w:ascii="Helvetica" w:eastAsia="宋体" w:hAnsi="宋体" w:cs="宋体"/>
          <w:sz w:val="22"/>
        </w:rPr>
        <w:t xml:space="preserve"> (</w:t>
      </w:r>
      <w:r>
        <w:rPr>
          <w:rFonts w:ascii="Helvetica" w:eastAsia="宋体" w:hAnsi="宋体" w:cs="宋体" w:hint="eastAsia"/>
          <w:i/>
          <w:sz w:val="22"/>
        </w:rPr>
        <w:t>仅在得分情况下计分</w:t>
      </w:r>
      <w:r>
        <w:rPr>
          <w:rFonts w:ascii="Helvetica" w:eastAsia="宋体" w:hAnsi="宋体" w:cs="宋体"/>
          <w:sz w:val="22"/>
        </w:rPr>
        <w:t xml:space="preserve">) </w:t>
      </w:r>
    </w:p>
    <w:p w:rsidR="00140455" w:rsidRDefault="00724A57">
      <w:pPr>
        <w:jc w:val="distribute"/>
      </w:pPr>
      <w:r>
        <w:rPr>
          <w:noProof/>
        </w:rPr>
        <w:drawing>
          <wp:inline distT="0" distB="0" distL="0" distR="0">
            <wp:extent cx="1266825" cy="847725"/>
            <wp:effectExtent l="0" t="0" r="9525" b="9525"/>
            <wp:docPr id="63" name="Drawing 62" descr="15476366272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Drawing 62" descr="1547636627204.png"/>
                    <pic:cNvPicPr>
                      <a:picLocks noChangeAspect="1"/>
                    </pic:cNvPicPr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266825" cy="847725"/>
            <wp:effectExtent l="0" t="0" r="9525" b="9525"/>
            <wp:docPr id="64" name="Drawing 63" descr="15476366272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Drawing 63" descr="1547636627231.png"/>
                    <pic:cNvPicPr>
                      <a:picLocks noChangeAspect="1"/>
                    </pic:cNvPicPr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266825" cy="847725"/>
            <wp:effectExtent l="0" t="0" r="9525" b="9525"/>
            <wp:docPr id="65" name="Drawing 64" descr="15476366272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Drawing 64" descr="1547636627255.png"/>
                    <pic:cNvPicPr>
                      <a:picLocks noChangeAspect="1"/>
                    </pic:cNvPicPr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140455"/>
    <w:p w:rsidR="00140455" w:rsidRDefault="00724A57" w:rsidP="00480B02">
      <w:pPr>
        <w:spacing w:afterLines="37"/>
        <w:ind w:left="220" w:hangingChars="100" w:hanging="220"/>
        <w:jc w:val="left"/>
      </w:pPr>
      <w:r>
        <w:rPr>
          <w:rFonts w:ascii="Helvetica" w:eastAsia="宋体" w:hAnsi="宋体" w:cs="宋体"/>
          <w:sz w:val="22"/>
        </w:rPr>
        <w:t>机器人的投影完全在</w:t>
      </w:r>
      <w:r>
        <w:rPr>
          <w:rFonts w:ascii="Helvetica" w:eastAsia="宋体" w:hAnsi="宋体" w:cs="宋体" w:hint="eastAsia"/>
          <w:sz w:val="22"/>
        </w:rPr>
        <w:t xml:space="preserve">        </w:t>
      </w:r>
      <w:r>
        <w:rPr>
          <w:rFonts w:ascii="Helvetica" w:eastAsia="宋体" w:hAnsi="宋体" w:cs="宋体"/>
          <w:sz w:val="22"/>
        </w:rPr>
        <w:t>机器人的投影是完全在里面的，</w:t>
      </w:r>
      <w:r>
        <w:rPr>
          <w:rFonts w:ascii="Helvetica" w:eastAsia="宋体" w:hAnsi="宋体" w:cs="宋体" w:hint="eastAsia"/>
          <w:sz w:val="22"/>
        </w:rPr>
        <w:t xml:space="preserve">    </w:t>
      </w:r>
      <w:r>
        <w:rPr>
          <w:rFonts w:ascii="Helvetica" w:eastAsia="宋体" w:hAnsi="宋体" w:cs="宋体"/>
          <w:b/>
          <w:sz w:val="22"/>
        </w:rPr>
        <w:t>如果机器人的投影不在</w:t>
      </w:r>
    </w:p>
    <w:p w:rsidR="00140455" w:rsidRDefault="00724A57" w:rsidP="00480B02">
      <w:pPr>
        <w:spacing w:afterLines="19"/>
        <w:ind w:left="220" w:hangingChars="100" w:hanging="220"/>
        <w:jc w:val="left"/>
        <w:rPr>
          <w:rFonts w:eastAsia="宋体"/>
        </w:rPr>
      </w:pPr>
      <w:r>
        <w:rPr>
          <w:rFonts w:ascii="Helvetica" w:eastAsia="宋体" w:hAnsi="宋体" w:cs="宋体"/>
          <w:sz w:val="22"/>
        </w:rPr>
        <w:t>开始</w:t>
      </w:r>
      <w:r>
        <w:rPr>
          <w:rFonts w:ascii="Helvetica" w:eastAsia="宋体" w:hAnsi="宋体" w:cs="宋体"/>
          <w:sz w:val="22"/>
        </w:rPr>
        <w:t>/</w:t>
      </w:r>
      <w:r>
        <w:rPr>
          <w:rFonts w:ascii="Helvetica" w:eastAsia="宋体" w:hAnsi="宋体" w:cs="宋体"/>
          <w:sz w:val="22"/>
        </w:rPr>
        <w:t>结束。</w:t>
      </w:r>
      <w:r>
        <w:rPr>
          <w:rFonts w:ascii="Helvetica" w:eastAsia="宋体" w:hAnsi="宋体" w:cs="宋体" w:hint="eastAsia"/>
          <w:sz w:val="22"/>
        </w:rPr>
        <w:t xml:space="preserve">               </w:t>
      </w:r>
      <w:r>
        <w:rPr>
          <w:rFonts w:ascii="Helvetica" w:eastAsia="宋体" w:hAnsi="宋体" w:cs="宋体"/>
          <w:sz w:val="22"/>
        </w:rPr>
        <w:t>电缆是外面的。这还是可以的</w:t>
      </w:r>
      <w:r>
        <w:rPr>
          <w:rFonts w:ascii="Helvetica" w:eastAsia="宋体" w:hAnsi="宋体" w:cs="宋体" w:hint="eastAsia"/>
          <w:sz w:val="22"/>
        </w:rPr>
        <w:t xml:space="preserve">      </w:t>
      </w:r>
      <w:r>
        <w:rPr>
          <w:rFonts w:ascii="Helvetica" w:eastAsia="宋体" w:hAnsi="宋体" w:cs="宋体"/>
          <w:sz w:val="22"/>
        </w:rPr>
        <w:t>开始</w:t>
      </w:r>
      <w:r>
        <w:rPr>
          <w:rFonts w:ascii="Helvetica" w:eastAsia="宋体" w:hAnsi="宋体" w:cs="宋体"/>
          <w:sz w:val="22"/>
        </w:rPr>
        <w:t>/</w:t>
      </w:r>
      <w:r>
        <w:rPr>
          <w:rFonts w:ascii="Helvetica" w:eastAsia="宋体" w:hAnsi="宋体" w:cs="宋体"/>
          <w:sz w:val="22"/>
        </w:rPr>
        <w:t>结束</w:t>
      </w:r>
      <w:r>
        <w:rPr>
          <w:rFonts w:ascii="Helvetica" w:eastAsia="宋体" w:hAnsi="宋体" w:cs="宋体" w:hint="eastAsia"/>
          <w:sz w:val="22"/>
        </w:rPr>
        <w:t>区，没有分数。</w:t>
      </w:r>
    </w:p>
    <w:p w:rsidR="00140455" w:rsidRDefault="00140455"/>
    <w:p w:rsidR="00140455" w:rsidRDefault="00724A57">
      <w:pPr>
        <w:jc w:val="left"/>
      </w:pPr>
      <w:r>
        <w:rPr>
          <w:rFonts w:ascii="Helvetica" w:eastAsia="宋体" w:hAnsi="宋体" w:cs="宋体"/>
          <w:b/>
          <w:sz w:val="22"/>
        </w:rPr>
        <w:t>罚分</w:t>
      </w:r>
      <w:r>
        <w:rPr>
          <w:rFonts w:ascii="Helvetica" w:eastAsia="宋体" w:hAnsi="宋体" w:cs="宋体"/>
          <w:b/>
          <w:sz w:val="22"/>
        </w:rPr>
        <w:t>:</w:t>
      </w:r>
      <w:r>
        <w:rPr>
          <w:rFonts w:ascii="Helvetica" w:eastAsia="宋体" w:hAnsi="宋体" w:cs="宋体"/>
          <w:b/>
          <w:sz w:val="22"/>
        </w:rPr>
        <w:t>机器人损坏或移动墙壁从其初始位置。</w:t>
      </w:r>
      <w:r>
        <w:rPr>
          <w:rFonts w:ascii="Helvetica" w:eastAsia="宋体" w:hAnsi="宋体" w:cs="宋体" w:hint="eastAsia"/>
          <w:b/>
          <w:sz w:val="22"/>
        </w:rPr>
        <w:t>-</w:t>
      </w:r>
      <w:r>
        <w:rPr>
          <w:rFonts w:ascii="Helvetica" w:eastAsia="宋体" w:hAnsi="宋体" w:cs="宋体"/>
          <w:b/>
          <w:sz w:val="22"/>
        </w:rPr>
        <w:t xml:space="preserve"> 5 </w:t>
      </w:r>
      <w:r>
        <w:rPr>
          <w:rFonts w:ascii="Helvetica" w:eastAsia="宋体" w:hAnsi="宋体" w:cs="宋体"/>
          <w:b/>
          <w:sz w:val="22"/>
        </w:rPr>
        <w:t>分</w:t>
      </w:r>
    </w:p>
    <w:p w:rsidR="00140455" w:rsidRDefault="00724A57">
      <w:pPr>
        <w:jc w:val="distribute"/>
      </w:pPr>
      <w:r>
        <w:rPr>
          <w:noProof/>
        </w:rPr>
        <w:drawing>
          <wp:inline distT="0" distB="0" distL="0" distR="0">
            <wp:extent cx="1266825" cy="847725"/>
            <wp:effectExtent l="0" t="0" r="9525" b="9525"/>
            <wp:docPr id="66" name="Drawing 65" descr="15476366272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Drawing 65" descr="1547636627280.png"/>
                    <pic:cNvPicPr>
                      <a:picLocks noChangeAspect="1"/>
                    </pic:cNvPicPr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266825" cy="847725"/>
            <wp:effectExtent l="0" t="0" r="9525" b="9525"/>
            <wp:docPr id="67" name="Drawing 66" descr="15476366273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Drawing 66" descr="1547636627309.png"/>
                    <pic:cNvPicPr>
                      <a:picLocks noChangeAspect="1"/>
                    </pic:cNvPicPr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266825" cy="847725"/>
            <wp:effectExtent l="0" t="0" r="9525" b="9525"/>
            <wp:docPr id="68" name="Drawing 67" descr="15476366273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Drawing 67" descr="1547636627330.png"/>
                    <pic:cNvPicPr>
                      <a:picLocks noChangeAspect="1"/>
                    </pic:cNvPicPr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293" cy="84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724A57">
      <w:pPr>
        <w:jc w:val="left"/>
        <w:rPr>
          <w:rFonts w:ascii="Helvetica" w:eastAsia="宋体" w:hAnsi="宋体" w:cs="宋体"/>
          <w:sz w:val="22"/>
        </w:rPr>
      </w:pPr>
      <w:r>
        <w:rPr>
          <w:rFonts w:ascii="Helvetica" w:eastAsia="宋体" w:hAnsi="宋体" w:cs="宋体"/>
          <w:sz w:val="22"/>
        </w:rPr>
        <w:t>如果</w:t>
      </w:r>
      <w:r>
        <w:rPr>
          <w:rFonts w:ascii="Helvetica" w:eastAsia="宋体" w:hAnsi="宋体" w:cs="宋体" w:hint="eastAsia"/>
          <w:sz w:val="22"/>
        </w:rPr>
        <w:t>墙壁</w:t>
      </w:r>
      <w:r>
        <w:rPr>
          <w:rFonts w:ascii="Helvetica" w:eastAsia="宋体" w:hAnsi="宋体" w:cs="宋体"/>
          <w:sz w:val="22"/>
        </w:rPr>
        <w:t>在浅灰色区域内</w:t>
      </w:r>
      <w:r>
        <w:rPr>
          <w:rFonts w:ascii="Helvetica" w:eastAsia="宋体" w:hAnsi="宋体" w:cs="宋体" w:hint="eastAsia"/>
          <w:sz w:val="22"/>
        </w:rPr>
        <w:t xml:space="preserve">     </w:t>
      </w:r>
      <w:r>
        <w:rPr>
          <w:rFonts w:ascii="Helvetica" w:eastAsia="宋体" w:hAnsi="宋体" w:cs="宋体"/>
          <w:b/>
          <w:sz w:val="22"/>
        </w:rPr>
        <w:t>如果一堵墙在灰色区域之外，</w:t>
      </w:r>
      <w:r>
        <w:rPr>
          <w:rFonts w:ascii="Helvetica" w:eastAsia="宋体" w:hAnsi="宋体" w:cs="宋体" w:hint="eastAsia"/>
          <w:b/>
          <w:sz w:val="22"/>
        </w:rPr>
        <w:t xml:space="preserve">       </w:t>
      </w:r>
      <w:r>
        <w:rPr>
          <w:rFonts w:ascii="Helvetica" w:eastAsia="宋体" w:hAnsi="宋体" w:cs="宋体"/>
          <w:b/>
          <w:sz w:val="22"/>
        </w:rPr>
        <w:t>如果</w:t>
      </w:r>
      <w:r>
        <w:rPr>
          <w:rFonts w:ascii="Helvetica" w:eastAsia="宋体" w:hAnsi="宋体" w:cs="宋体" w:hint="eastAsia"/>
          <w:b/>
          <w:sz w:val="22"/>
        </w:rPr>
        <w:t>墙壁损</w:t>
      </w:r>
      <w:r>
        <w:rPr>
          <w:rFonts w:ascii="Helvetica" w:eastAsia="宋体" w:hAnsi="宋体" w:cs="宋体"/>
          <w:sz w:val="22"/>
        </w:rPr>
        <w:t>坏</w:t>
      </w:r>
      <w:r>
        <w:rPr>
          <w:rFonts w:ascii="Helvetica" w:eastAsia="宋体" w:hAnsi="宋体" w:cs="宋体" w:hint="eastAsia"/>
          <w:sz w:val="22"/>
        </w:rPr>
        <w:t>罚分</w:t>
      </w:r>
      <w:r>
        <w:rPr>
          <w:rFonts w:ascii="Helvetica" w:eastAsia="宋体" w:hAnsi="宋体" w:cs="宋体"/>
          <w:sz w:val="22"/>
        </w:rPr>
        <w:t>。</w:t>
      </w:r>
    </w:p>
    <w:p w:rsidR="00140455" w:rsidRDefault="00724A57">
      <w:pPr>
        <w:jc w:val="left"/>
        <w:rPr>
          <w:rFonts w:eastAsia="宋体"/>
        </w:rPr>
      </w:pPr>
      <w:r>
        <w:rPr>
          <w:rFonts w:ascii="Helvetica" w:eastAsia="宋体" w:hAnsi="宋体" w:cs="宋体"/>
          <w:sz w:val="22"/>
        </w:rPr>
        <w:t>可以</w:t>
      </w:r>
      <w:r>
        <w:rPr>
          <w:rFonts w:ascii="Helvetica" w:eastAsia="宋体" w:hAnsi="宋体" w:cs="宋体" w:hint="eastAsia"/>
          <w:sz w:val="22"/>
        </w:rPr>
        <w:t>被</w:t>
      </w:r>
      <w:r>
        <w:rPr>
          <w:rFonts w:ascii="Helvetica" w:eastAsia="宋体" w:hAnsi="宋体" w:cs="宋体"/>
          <w:sz w:val="22"/>
        </w:rPr>
        <w:t>移动。</w:t>
      </w:r>
      <w:r>
        <w:rPr>
          <w:rFonts w:ascii="Helvetica" w:eastAsia="宋体" w:hAnsi="宋体" w:cs="宋体" w:hint="eastAsia"/>
          <w:sz w:val="22"/>
        </w:rPr>
        <w:t xml:space="preserve">               </w:t>
      </w:r>
      <w:r>
        <w:rPr>
          <w:rFonts w:ascii="Helvetica" w:eastAsia="宋体" w:hAnsi="宋体" w:cs="宋体"/>
          <w:b/>
          <w:sz w:val="22"/>
        </w:rPr>
        <w:t>将被扣分。</w:t>
      </w:r>
    </w:p>
    <w:p w:rsidR="00140455" w:rsidRDefault="00140455">
      <w:pPr>
        <w:jc w:val="center"/>
      </w:pPr>
    </w:p>
    <w:p w:rsidR="00140455" w:rsidRDefault="00140455">
      <w:pPr>
        <w:jc w:val="left"/>
      </w:pPr>
    </w:p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724A57" w:rsidP="00480B02">
      <w:pPr>
        <w:spacing w:afterLines="20"/>
        <w:jc w:val="left"/>
      </w:pPr>
      <w:r>
        <w:rPr>
          <w:rFonts w:ascii="Helvetica" w:eastAsia="宋体" w:hAnsi="宋体" w:cs="宋体"/>
          <w:sz w:val="18"/>
        </w:rPr>
        <w:t>世界机器人奥林匹克运动会及</w:t>
      </w:r>
      <w:r>
        <w:rPr>
          <w:rFonts w:ascii="Helvetica" w:eastAsia="宋体" w:hAnsi="宋体" w:cs="宋体"/>
          <w:sz w:val="18"/>
        </w:rPr>
        <w:t>WRO</w:t>
      </w:r>
      <w:r>
        <w:rPr>
          <w:rFonts w:ascii="Helvetica" w:eastAsia="宋体" w:hAnsi="宋体" w:cs="宋体"/>
          <w:sz w:val="18"/>
        </w:rPr>
        <w:t>标志为世界机器人奥林匹克协会有限公司的商标。</w:t>
      </w:r>
    </w:p>
    <w:p w:rsidR="00B2473E" w:rsidRDefault="00724A57">
      <w:pPr>
        <w:jc w:val="left"/>
      </w:pPr>
      <w:r>
        <w:rPr>
          <w:rFonts w:ascii="Helvetica" w:eastAsia="宋体" w:hAnsi="宋体" w:cs="宋体"/>
          <w:sz w:val="18"/>
        </w:rPr>
        <w:t>©</w:t>
      </w:r>
      <w:r>
        <w:rPr>
          <w:rFonts w:ascii="Helvetica" w:eastAsia="宋体" w:hAnsi="宋体" w:cs="宋体"/>
          <w:sz w:val="18"/>
        </w:rPr>
        <w:t>2019</w:t>
      </w:r>
      <w:r>
        <w:rPr>
          <w:rFonts w:ascii="Helvetica" w:eastAsia="宋体" w:hAnsi="宋体" w:cs="宋体"/>
          <w:sz w:val="18"/>
        </w:rPr>
        <w:t>年世界机器人奥林匹克协会有限公司</w:t>
      </w:r>
      <w:r>
        <w:rPr>
          <w:rFonts w:ascii="Helvetica" w:eastAsia="宋体" w:hAnsi="宋体" w:cs="宋体"/>
          <w:sz w:val="18"/>
        </w:rPr>
        <w:t xml:space="preserve">                 </w:t>
      </w:r>
      <w:r>
        <w:tab/>
      </w:r>
      <w:r>
        <w:tab/>
      </w:r>
      <w:r>
        <w:tab/>
      </w:r>
      <w:r>
        <w:tab/>
      </w:r>
    </w:p>
    <w:p w:rsidR="00140455" w:rsidRDefault="00724A57" w:rsidP="00B2473E">
      <w:pPr>
        <w:jc w:val="center"/>
      </w:pPr>
      <w:r>
        <w:rPr>
          <w:rFonts w:ascii="Helvetica" w:eastAsia="宋体" w:hAnsi="宋体" w:cs="宋体"/>
          <w:sz w:val="18"/>
        </w:rPr>
        <w:t>13</w:t>
      </w:r>
    </w:p>
    <w:p w:rsidR="00140455" w:rsidRDefault="00724A57">
      <w:r>
        <w:rPr>
          <w:noProof/>
        </w:rPr>
        <w:lastRenderedPageBreak/>
        <w:drawing>
          <wp:inline distT="0" distB="0" distL="0" distR="0">
            <wp:extent cx="1495425" cy="276225"/>
            <wp:effectExtent l="0" t="0" r="9525" b="9525"/>
            <wp:docPr id="69" name="Drawing 68" descr="15476366276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Drawing 68" descr="1547636627611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724A57">
      <w:pPr>
        <w:jc w:val="left"/>
      </w:pPr>
      <w:r>
        <w:rPr>
          <w:rFonts w:ascii="Helvetica" w:eastAsia="宋体" w:hAnsi="宋体" w:cs="宋体"/>
          <w:sz w:val="18"/>
        </w:rPr>
        <w:t>WRO 2019 -</w:t>
      </w:r>
      <w:r>
        <w:rPr>
          <w:rFonts w:ascii="Helvetica" w:eastAsia="宋体" w:hAnsi="宋体" w:cs="宋体"/>
          <w:sz w:val="18"/>
        </w:rPr>
        <w:t>常规类</w:t>
      </w:r>
      <w:r>
        <w:rPr>
          <w:rFonts w:ascii="Helvetica" w:eastAsia="宋体" w:hAnsi="宋体" w:cs="宋体"/>
          <w:sz w:val="18"/>
        </w:rPr>
        <w:t>-</w:t>
      </w:r>
      <w:r>
        <w:rPr>
          <w:rFonts w:ascii="Helvetica" w:eastAsia="宋体" w:hAnsi="宋体" w:cs="宋体"/>
          <w:sz w:val="18"/>
        </w:rPr>
        <w:t>初级</w:t>
      </w:r>
    </w:p>
    <w:p w:rsidR="00140455" w:rsidRDefault="00140455">
      <w:pPr>
        <w:jc w:val="left"/>
        <w:rPr>
          <w:rFonts w:ascii="Helvetica" w:eastAsia="宋体" w:hAnsi="宋体" w:cs="宋体"/>
          <w:b/>
          <w:sz w:val="32"/>
        </w:rPr>
      </w:pPr>
    </w:p>
    <w:p w:rsidR="00140455" w:rsidRDefault="00724A57">
      <w:pPr>
        <w:jc w:val="left"/>
      </w:pPr>
      <w:r>
        <w:rPr>
          <w:rFonts w:ascii="Helvetica" w:eastAsia="宋体" w:hAnsi="宋体" w:cs="宋体"/>
          <w:b/>
          <w:sz w:val="32"/>
        </w:rPr>
        <w:t xml:space="preserve">7. </w:t>
      </w:r>
      <w:r>
        <w:rPr>
          <w:rFonts w:ascii="Helvetica" w:eastAsia="宋体" w:hAnsi="宋体" w:cs="宋体" w:hint="eastAsia"/>
          <w:b/>
          <w:sz w:val="32"/>
        </w:rPr>
        <w:t>任务物品组装</w:t>
      </w:r>
    </w:p>
    <w:p w:rsidR="00140455" w:rsidRDefault="00140455"/>
    <w:p w:rsidR="00140455" w:rsidRDefault="00724A57">
      <w:pPr>
        <w:jc w:val="left"/>
        <w:rPr>
          <w:rFonts w:ascii="Helvetica" w:eastAsia="宋体" w:hAnsi="宋体" w:cs="宋体"/>
          <w:b/>
          <w:sz w:val="24"/>
        </w:rPr>
      </w:pPr>
      <w:r>
        <w:rPr>
          <w:rFonts w:ascii="Helvetica" w:eastAsia="宋体" w:hAnsi="宋体" w:cs="宋体" w:hint="eastAsia"/>
          <w:b/>
          <w:sz w:val="24"/>
        </w:rPr>
        <w:t>任务物品组装</w:t>
      </w:r>
    </w:p>
    <w:p w:rsidR="00140455" w:rsidRDefault="00140455"/>
    <w:p w:rsidR="00140455" w:rsidRDefault="00724A57">
      <w:pPr>
        <w:jc w:val="left"/>
      </w:pPr>
      <w:r>
        <w:rPr>
          <w:rFonts w:ascii="Helvetica" w:eastAsia="宋体" w:hAnsi="宋体" w:cs="宋体"/>
          <w:sz w:val="22"/>
        </w:rPr>
        <w:t>有</w:t>
      </w:r>
      <w:r>
        <w:rPr>
          <w:rFonts w:ascii="Helvetica" w:eastAsia="宋体" w:hAnsi="宋体" w:cs="宋体"/>
          <w:sz w:val="22"/>
        </w:rPr>
        <w:t>5</w:t>
      </w:r>
      <w:r>
        <w:rPr>
          <w:rFonts w:ascii="Helvetica" w:eastAsia="宋体" w:hAnsi="宋体" w:cs="宋体"/>
          <w:sz w:val="22"/>
        </w:rPr>
        <w:t>个成年人，一个白色，一个蓝色，一个黄色，一个红色，和一个绿色。</w:t>
      </w:r>
    </w:p>
    <w:p w:rsidR="00140455" w:rsidRDefault="00724A57" w:rsidP="00480B02">
      <w:pPr>
        <w:spacing w:afterLines="43"/>
        <w:ind w:left="210" w:hangingChars="100" w:hanging="210"/>
        <w:jc w:val="left"/>
      </w:pPr>
      <w:r>
        <w:rPr>
          <w:rFonts w:eastAsia="宋体" w:hint="eastAsia"/>
        </w:rPr>
        <w:t>一个</w:t>
      </w:r>
      <w:r>
        <w:rPr>
          <w:rFonts w:ascii="Helvetica" w:eastAsia="宋体" w:hAnsi="宋体" w:cs="宋体"/>
          <w:sz w:val="22"/>
        </w:rPr>
        <w:t>成人</w:t>
      </w:r>
      <w:r>
        <w:rPr>
          <w:rFonts w:ascii="Helvetica" w:eastAsia="宋体" w:hAnsi="宋体" w:cs="宋体" w:hint="eastAsia"/>
          <w:sz w:val="22"/>
        </w:rPr>
        <w:t>需要</w:t>
      </w:r>
      <w:r>
        <w:rPr>
          <w:rFonts w:ascii="Helvetica" w:eastAsia="宋体" w:hAnsi="宋体" w:cs="宋体"/>
          <w:sz w:val="22"/>
        </w:rPr>
        <w:t>: 1</w:t>
      </w:r>
      <w:r>
        <w:rPr>
          <w:rFonts w:ascii="Helvetica" w:eastAsia="宋体" w:hAnsi="宋体" w:cs="宋体" w:hint="eastAsia"/>
          <w:sz w:val="22"/>
        </w:rPr>
        <w:t>块</w:t>
      </w:r>
      <w:r>
        <w:rPr>
          <w:rFonts w:ascii="Helvetica" w:eastAsia="宋体" w:hAnsi="宋体" w:cs="宋体"/>
          <w:sz w:val="22"/>
        </w:rPr>
        <w:t xml:space="preserve"> 2 x2 </w:t>
      </w:r>
      <w:r>
        <w:rPr>
          <w:rFonts w:ascii="Helvetica" w:eastAsia="宋体" w:hAnsi="宋体" w:cs="宋体"/>
          <w:sz w:val="22"/>
        </w:rPr>
        <w:t>砖</w:t>
      </w:r>
    </w:p>
    <w:p w:rsidR="00140455" w:rsidRDefault="00724A57" w:rsidP="00480B02">
      <w:pPr>
        <w:spacing w:afterLines="43"/>
        <w:ind w:firstLineChars="700" w:firstLine="1540"/>
        <w:jc w:val="left"/>
      </w:pPr>
      <w:r>
        <w:rPr>
          <w:rFonts w:ascii="Helvetica" w:eastAsia="宋体" w:hAnsi="宋体" w:cs="宋体"/>
          <w:sz w:val="22"/>
        </w:rPr>
        <w:t xml:space="preserve">8 </w:t>
      </w:r>
      <w:r>
        <w:rPr>
          <w:rFonts w:ascii="Helvetica" w:eastAsia="宋体" w:hAnsi="宋体" w:cs="宋体" w:hint="eastAsia"/>
          <w:sz w:val="22"/>
        </w:rPr>
        <w:t>块</w:t>
      </w:r>
      <w:r>
        <w:rPr>
          <w:rFonts w:ascii="Helvetica" w:eastAsia="宋体" w:hAnsi="宋体" w:cs="宋体"/>
          <w:sz w:val="22"/>
        </w:rPr>
        <w:t xml:space="preserve">1x6 </w:t>
      </w:r>
      <w:r>
        <w:rPr>
          <w:rFonts w:ascii="Helvetica" w:eastAsia="宋体" w:hAnsi="宋体" w:cs="宋体"/>
          <w:sz w:val="22"/>
        </w:rPr>
        <w:t>砖</w:t>
      </w:r>
    </w:p>
    <w:p w:rsidR="00140455" w:rsidRDefault="00724A57">
      <w:pPr>
        <w:jc w:val="left"/>
      </w:pPr>
      <w:r>
        <w:rPr>
          <w:rFonts w:ascii="Helvetica" w:eastAsia="宋体" w:hAnsi="宋体" w:cs="宋体"/>
          <w:sz w:val="22"/>
        </w:rPr>
        <w:t></w:t>
      </w:r>
      <w:r>
        <w:rPr>
          <w:rFonts w:ascii="Helvetica" w:eastAsia="宋体" w:hAnsi="宋体" w:cs="宋体" w:hint="eastAsia"/>
          <w:sz w:val="22"/>
        </w:rPr>
        <w:t xml:space="preserve">           </w:t>
      </w:r>
      <w:r>
        <w:rPr>
          <w:rFonts w:ascii="Helvetica" w:eastAsia="宋体" w:hAnsi="宋体" w:cs="宋体"/>
          <w:sz w:val="22"/>
        </w:rPr>
        <w:t>13</w:t>
      </w:r>
      <w:r>
        <w:rPr>
          <w:rFonts w:ascii="Helvetica" w:eastAsia="宋体" w:hAnsi="宋体" w:cs="宋体" w:hint="eastAsia"/>
          <w:sz w:val="22"/>
        </w:rPr>
        <w:t>块</w:t>
      </w:r>
      <w:r>
        <w:rPr>
          <w:rFonts w:ascii="Helvetica" w:eastAsia="宋体" w:hAnsi="宋体" w:cs="宋体"/>
          <w:sz w:val="22"/>
        </w:rPr>
        <w:t xml:space="preserve"> 2 x4</w:t>
      </w:r>
      <w:r>
        <w:rPr>
          <w:rFonts w:ascii="Helvetica" w:eastAsia="宋体" w:hAnsi="宋体" w:cs="宋体"/>
          <w:sz w:val="22"/>
        </w:rPr>
        <w:t>砖</w:t>
      </w:r>
    </w:p>
    <w:p w:rsidR="00140455" w:rsidRDefault="00140455">
      <w:pPr>
        <w:jc w:val="left"/>
        <w:rPr>
          <w:rFonts w:ascii="Helvetica" w:eastAsia="宋体" w:hAnsi="宋体" w:cs="宋体"/>
          <w:sz w:val="22"/>
        </w:rPr>
      </w:pPr>
    </w:p>
    <w:p w:rsidR="00140455" w:rsidRDefault="00724A57">
      <w:r>
        <w:rPr>
          <w:noProof/>
        </w:rPr>
        <w:drawing>
          <wp:inline distT="0" distB="0" distL="114300" distR="114300">
            <wp:extent cx="5114925" cy="3648075"/>
            <wp:effectExtent l="0" t="0" r="9525" b="9525"/>
            <wp:docPr id="1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"/>
                    <pic:cNvPicPr>
                      <a:picLocks noChangeAspect="1"/>
                    </pic:cNvPicPr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36480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724A57" w:rsidP="00480B02">
      <w:pPr>
        <w:spacing w:afterLines="20"/>
        <w:jc w:val="left"/>
      </w:pPr>
      <w:r>
        <w:rPr>
          <w:rFonts w:ascii="Helvetica" w:eastAsia="宋体" w:hAnsi="宋体" w:cs="宋体"/>
          <w:sz w:val="18"/>
        </w:rPr>
        <w:t>世界机器人奥林匹克运动会及</w:t>
      </w:r>
      <w:r>
        <w:rPr>
          <w:rFonts w:ascii="Helvetica" w:eastAsia="宋体" w:hAnsi="宋体" w:cs="宋体"/>
          <w:sz w:val="18"/>
        </w:rPr>
        <w:t>WRO</w:t>
      </w:r>
      <w:r>
        <w:rPr>
          <w:rFonts w:ascii="Helvetica" w:eastAsia="宋体" w:hAnsi="宋体" w:cs="宋体"/>
          <w:sz w:val="18"/>
        </w:rPr>
        <w:t>标志为世界机器人奥林匹克协会有限公司的商标。</w:t>
      </w:r>
    </w:p>
    <w:p w:rsidR="00B2473E" w:rsidRDefault="00724A57">
      <w:pPr>
        <w:jc w:val="left"/>
      </w:pPr>
      <w:r>
        <w:rPr>
          <w:rFonts w:ascii="Helvetica" w:eastAsia="宋体" w:hAnsi="宋体" w:cs="宋体"/>
          <w:sz w:val="18"/>
        </w:rPr>
        <w:t>©</w:t>
      </w:r>
      <w:r>
        <w:rPr>
          <w:rFonts w:ascii="Helvetica" w:eastAsia="宋体" w:hAnsi="宋体" w:cs="宋体"/>
          <w:sz w:val="18"/>
        </w:rPr>
        <w:t>2019</w:t>
      </w:r>
      <w:r>
        <w:rPr>
          <w:rFonts w:ascii="Helvetica" w:eastAsia="宋体" w:hAnsi="宋体" w:cs="宋体"/>
          <w:sz w:val="18"/>
        </w:rPr>
        <w:t>年世界机器人奥林匹克协会有限公司</w:t>
      </w:r>
      <w:r>
        <w:rPr>
          <w:rFonts w:ascii="Helvetica" w:eastAsia="宋体" w:hAnsi="宋体" w:cs="宋体"/>
          <w:sz w:val="18"/>
        </w:rPr>
        <w:t xml:space="preserve">                 </w:t>
      </w:r>
      <w:r>
        <w:tab/>
      </w:r>
      <w:r>
        <w:tab/>
      </w:r>
      <w:r>
        <w:tab/>
      </w:r>
    </w:p>
    <w:p w:rsidR="00140455" w:rsidRDefault="00724A57" w:rsidP="00B2473E">
      <w:pPr>
        <w:jc w:val="center"/>
      </w:pPr>
      <w:r>
        <w:rPr>
          <w:rFonts w:ascii="Helvetica" w:eastAsia="宋体" w:hAnsi="宋体" w:cs="宋体"/>
          <w:sz w:val="18"/>
        </w:rPr>
        <w:t>14</w:t>
      </w:r>
    </w:p>
    <w:p w:rsidR="00140455" w:rsidRDefault="00724A57">
      <w:r>
        <w:rPr>
          <w:noProof/>
        </w:rPr>
        <w:lastRenderedPageBreak/>
        <w:drawing>
          <wp:inline distT="0" distB="0" distL="0" distR="0">
            <wp:extent cx="1495425" cy="276225"/>
            <wp:effectExtent l="0" t="0" r="9525" b="9525"/>
            <wp:docPr id="87" name="Drawing 86" descr="15476366279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Drawing 86" descr="1547636627910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724A57">
      <w:pPr>
        <w:jc w:val="left"/>
      </w:pPr>
      <w:r>
        <w:rPr>
          <w:rFonts w:ascii="Helvetica" w:eastAsia="宋体" w:hAnsi="宋体" w:cs="宋体"/>
          <w:sz w:val="18"/>
        </w:rPr>
        <w:t>WRO 2019 -</w:t>
      </w:r>
      <w:r>
        <w:rPr>
          <w:rFonts w:ascii="Helvetica" w:eastAsia="宋体" w:hAnsi="宋体" w:cs="宋体"/>
          <w:sz w:val="18"/>
        </w:rPr>
        <w:t>常规类</w:t>
      </w:r>
      <w:r>
        <w:rPr>
          <w:rFonts w:ascii="Helvetica" w:eastAsia="宋体" w:hAnsi="宋体" w:cs="宋体"/>
          <w:sz w:val="18"/>
        </w:rPr>
        <w:t>-</w:t>
      </w:r>
      <w:r>
        <w:rPr>
          <w:rFonts w:ascii="Helvetica" w:eastAsia="宋体" w:hAnsi="宋体" w:cs="宋体"/>
          <w:sz w:val="18"/>
        </w:rPr>
        <w:t>初级</w:t>
      </w:r>
    </w:p>
    <w:p w:rsidR="00140455" w:rsidRDefault="00140455">
      <w:pPr>
        <w:jc w:val="left"/>
        <w:rPr>
          <w:rFonts w:ascii="Helvetica" w:eastAsia="宋体" w:hAnsi="宋体" w:cs="宋体"/>
          <w:b/>
          <w:sz w:val="22"/>
        </w:rPr>
      </w:pPr>
    </w:p>
    <w:p w:rsidR="00140455" w:rsidRDefault="00724A57">
      <w:pPr>
        <w:jc w:val="left"/>
      </w:pPr>
      <w:r>
        <w:rPr>
          <w:rFonts w:ascii="Helvetica" w:eastAsia="宋体" w:hAnsi="宋体" w:cs="宋体"/>
          <w:b/>
          <w:sz w:val="22"/>
        </w:rPr>
        <w:t>有五个</w:t>
      </w:r>
      <w:r>
        <w:rPr>
          <w:rFonts w:ascii="Helvetica" w:eastAsia="宋体" w:hAnsi="宋体" w:cs="宋体" w:hint="eastAsia"/>
          <w:b/>
          <w:sz w:val="22"/>
        </w:rPr>
        <w:t>儿童</w:t>
      </w:r>
      <w:r>
        <w:rPr>
          <w:rFonts w:ascii="Helvetica" w:eastAsia="宋体" w:hAnsi="宋体" w:cs="宋体"/>
          <w:b/>
          <w:sz w:val="22"/>
        </w:rPr>
        <w:t>，一个白的，一个蓝的，一个黄的，一个红的，一个绿的。</w:t>
      </w:r>
    </w:p>
    <w:p w:rsidR="00140455" w:rsidRDefault="00140455"/>
    <w:p w:rsidR="00140455" w:rsidRDefault="00724A57" w:rsidP="00480B02">
      <w:pPr>
        <w:spacing w:afterLines="43"/>
        <w:ind w:left="220" w:hangingChars="100" w:hanging="220"/>
        <w:jc w:val="left"/>
        <w:rPr>
          <w:rFonts w:ascii="Helvetica" w:eastAsia="宋体" w:hAnsi="宋体" w:cs="宋体"/>
          <w:sz w:val="22"/>
        </w:rPr>
      </w:pPr>
      <w:r>
        <w:rPr>
          <w:rFonts w:ascii="Helvetica" w:eastAsia="宋体" w:hAnsi="宋体" w:cs="宋体"/>
          <w:sz w:val="22"/>
        </w:rPr>
        <w:t>一个</w:t>
      </w:r>
      <w:r>
        <w:rPr>
          <w:rFonts w:ascii="Helvetica" w:eastAsia="宋体" w:hAnsi="宋体" w:cs="宋体" w:hint="eastAsia"/>
          <w:sz w:val="22"/>
        </w:rPr>
        <w:t>儿童需要</w:t>
      </w:r>
      <w:r>
        <w:rPr>
          <w:rFonts w:ascii="Helvetica" w:eastAsia="宋体" w:hAnsi="宋体" w:cs="宋体"/>
          <w:sz w:val="22"/>
        </w:rPr>
        <w:t xml:space="preserve">: </w:t>
      </w:r>
      <w:r>
        <w:rPr>
          <w:rFonts w:ascii="Helvetica" w:eastAsia="宋体" w:hAnsi="宋体" w:cs="宋体"/>
          <w:sz w:val="22"/>
        </w:rPr>
        <w:t></w:t>
      </w:r>
    </w:p>
    <w:p w:rsidR="00140455" w:rsidRDefault="00724A57" w:rsidP="00480B02">
      <w:pPr>
        <w:spacing w:afterLines="43"/>
        <w:ind w:left="220" w:hangingChars="100" w:hanging="220"/>
        <w:jc w:val="left"/>
        <w:rPr>
          <w:rFonts w:ascii="Helvetica" w:eastAsia="宋体" w:hAnsi="宋体" w:cs="宋体"/>
          <w:sz w:val="22"/>
        </w:rPr>
      </w:pPr>
      <w:r>
        <w:rPr>
          <w:rFonts w:ascii="Helvetica" w:eastAsia="宋体" w:hAnsi="宋体" w:cs="宋体"/>
          <w:sz w:val="22"/>
        </w:rPr>
        <w:t xml:space="preserve"> 4</w:t>
      </w:r>
      <w:r>
        <w:rPr>
          <w:rFonts w:ascii="Helvetica" w:eastAsia="宋体" w:hAnsi="宋体" w:cs="宋体" w:hint="eastAsia"/>
          <w:sz w:val="22"/>
        </w:rPr>
        <w:t>块</w:t>
      </w:r>
      <w:r>
        <w:rPr>
          <w:rFonts w:ascii="Helvetica" w:eastAsia="宋体" w:hAnsi="宋体" w:cs="宋体"/>
          <w:sz w:val="22"/>
        </w:rPr>
        <w:t xml:space="preserve">2 x4 </w:t>
      </w:r>
      <w:r>
        <w:rPr>
          <w:rFonts w:ascii="Helvetica" w:eastAsia="宋体" w:hAnsi="宋体" w:cs="宋体"/>
          <w:sz w:val="22"/>
        </w:rPr>
        <w:t>砖</w:t>
      </w:r>
    </w:p>
    <w:p w:rsidR="00140455" w:rsidRDefault="00724A57" w:rsidP="00480B02">
      <w:pPr>
        <w:spacing w:afterLines="43"/>
        <w:ind w:left="220" w:hangingChars="100" w:hanging="220"/>
        <w:jc w:val="left"/>
        <w:rPr>
          <w:rFonts w:ascii="Helvetica" w:eastAsia="宋体" w:hAnsi="宋体" w:cs="宋体"/>
          <w:sz w:val="22"/>
        </w:rPr>
      </w:pPr>
      <w:r>
        <w:rPr>
          <w:rFonts w:ascii="Helvetica" w:eastAsia="宋体" w:hAnsi="宋体" w:cs="宋体"/>
          <w:sz w:val="22"/>
        </w:rPr>
        <w:t>2</w:t>
      </w:r>
      <w:r>
        <w:rPr>
          <w:rFonts w:ascii="Helvetica" w:eastAsia="宋体" w:hAnsi="宋体" w:cs="宋体" w:hint="eastAsia"/>
          <w:sz w:val="22"/>
        </w:rPr>
        <w:t>块</w:t>
      </w:r>
      <w:r>
        <w:rPr>
          <w:rFonts w:ascii="Helvetica" w:eastAsia="宋体" w:hAnsi="宋体" w:cs="宋体"/>
          <w:sz w:val="22"/>
        </w:rPr>
        <w:t xml:space="preserve">1 x6 </w:t>
      </w:r>
      <w:r>
        <w:rPr>
          <w:rFonts w:ascii="Helvetica" w:eastAsia="宋体" w:hAnsi="宋体" w:cs="宋体"/>
          <w:sz w:val="22"/>
        </w:rPr>
        <w:t>砖</w:t>
      </w:r>
      <w:r>
        <w:rPr>
          <w:rFonts w:ascii="Helvetica" w:eastAsia="宋体" w:hAnsi="宋体" w:cs="宋体"/>
          <w:sz w:val="22"/>
        </w:rPr>
        <w:t xml:space="preserve"> </w:t>
      </w:r>
      <w:r>
        <w:rPr>
          <w:rFonts w:ascii="Helvetica" w:eastAsia="宋体" w:hAnsi="宋体" w:cs="宋体"/>
          <w:sz w:val="22"/>
        </w:rPr>
        <w:t></w:t>
      </w:r>
    </w:p>
    <w:p w:rsidR="00140455" w:rsidRDefault="00724A57" w:rsidP="00480B02">
      <w:pPr>
        <w:spacing w:afterLines="43"/>
        <w:ind w:left="220" w:hangingChars="100" w:hanging="220"/>
        <w:jc w:val="left"/>
      </w:pPr>
      <w:r>
        <w:rPr>
          <w:rFonts w:ascii="Helvetica" w:eastAsia="宋体" w:hAnsi="宋体" w:cs="宋体"/>
          <w:sz w:val="22"/>
        </w:rPr>
        <w:t xml:space="preserve">2 </w:t>
      </w:r>
      <w:r>
        <w:rPr>
          <w:rFonts w:ascii="Helvetica" w:eastAsia="宋体" w:hAnsi="宋体" w:cs="宋体" w:hint="eastAsia"/>
          <w:sz w:val="22"/>
        </w:rPr>
        <w:t>块</w:t>
      </w:r>
      <w:r>
        <w:rPr>
          <w:rFonts w:ascii="Helvetica" w:eastAsia="宋体" w:hAnsi="宋体" w:cs="宋体"/>
          <w:sz w:val="22"/>
        </w:rPr>
        <w:t xml:space="preserve">2 x2 </w:t>
      </w:r>
      <w:r>
        <w:rPr>
          <w:rFonts w:ascii="Helvetica" w:eastAsia="宋体" w:hAnsi="宋体" w:cs="宋体"/>
          <w:sz w:val="22"/>
        </w:rPr>
        <w:t>砖</w:t>
      </w:r>
    </w:p>
    <w:p w:rsidR="00140455" w:rsidRDefault="00724A57">
      <w:r>
        <w:rPr>
          <w:noProof/>
        </w:rPr>
        <w:drawing>
          <wp:inline distT="0" distB="0" distL="0" distR="0">
            <wp:extent cx="1972310" cy="1323975"/>
            <wp:effectExtent l="0" t="0" r="8890" b="9525"/>
            <wp:docPr id="88" name="Drawing 87" descr="15476366279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Drawing 87" descr="1547636627981.png"/>
                    <pic:cNvPicPr>
                      <a:picLocks noChangeAspect="1"/>
                    </pic:cNvPicPr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2403" cy="1324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724A57">
      <w:r>
        <w:rPr>
          <w:noProof/>
        </w:rPr>
        <w:drawing>
          <wp:inline distT="0" distB="0" distL="0" distR="0">
            <wp:extent cx="3601720" cy="800100"/>
            <wp:effectExtent l="0" t="0" r="17780" b="0"/>
            <wp:docPr id="89" name="Drawing 88" descr="15476366280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Drawing 88" descr="1547636628023.png"/>
                    <pic:cNvPicPr>
                      <a:picLocks noChangeAspect="1"/>
                    </pic:cNvPicPr>
                  </pic:nvPicPr>
                  <pic:blipFill>
                    <a:blip r:embed="rId67" cstate="print"/>
                    <a:srcRect b="15152"/>
                    <a:stretch>
                      <a:fillRect/>
                    </a:stretch>
                  </pic:blipFill>
                  <pic:spPr>
                    <a:xfrm>
                      <a:off x="0" y="0"/>
                      <a:ext cx="3601781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724A57">
      <w:pPr>
        <w:jc w:val="left"/>
        <w:rPr>
          <w:rFonts w:eastAsia="宋体"/>
        </w:rPr>
      </w:pPr>
      <w:r>
        <w:rPr>
          <w:rFonts w:ascii="Helvetica" w:eastAsia="宋体" w:hAnsi="宋体" w:cs="宋体"/>
          <w:sz w:val="22"/>
        </w:rPr>
        <w:t>步骤</w:t>
      </w:r>
      <w:r>
        <w:rPr>
          <w:rFonts w:ascii="Helvetica" w:eastAsia="宋体" w:hAnsi="宋体" w:cs="宋体" w:hint="eastAsia"/>
          <w:sz w:val="22"/>
        </w:rPr>
        <w:t xml:space="preserve">1                 </w:t>
      </w:r>
      <w:r>
        <w:rPr>
          <w:rFonts w:ascii="Helvetica" w:eastAsia="宋体" w:hAnsi="宋体" w:cs="宋体"/>
          <w:sz w:val="22"/>
        </w:rPr>
        <w:t>步骤</w:t>
      </w:r>
      <w:r>
        <w:rPr>
          <w:rFonts w:ascii="Helvetica" w:eastAsia="宋体" w:hAnsi="宋体" w:cs="宋体" w:hint="eastAsia"/>
          <w:sz w:val="22"/>
        </w:rPr>
        <w:t xml:space="preserve">2               </w:t>
      </w:r>
      <w:r>
        <w:rPr>
          <w:rFonts w:ascii="Helvetica" w:eastAsia="宋体" w:hAnsi="宋体" w:cs="宋体"/>
          <w:sz w:val="22"/>
        </w:rPr>
        <w:t>步骤</w:t>
      </w:r>
      <w:r>
        <w:rPr>
          <w:rFonts w:ascii="Helvetica" w:eastAsia="宋体" w:hAnsi="宋体" w:cs="宋体" w:hint="eastAsia"/>
          <w:sz w:val="22"/>
        </w:rPr>
        <w:t>3</w:t>
      </w:r>
    </w:p>
    <w:p w:rsidR="00140455" w:rsidRDefault="00140455">
      <w:pPr>
        <w:jc w:val="left"/>
        <w:rPr>
          <w:rFonts w:ascii="Helvetica" w:eastAsia="宋体" w:hAnsi="宋体" w:cs="宋体"/>
          <w:sz w:val="22"/>
        </w:rPr>
      </w:pPr>
    </w:p>
    <w:p w:rsidR="00140455" w:rsidRDefault="00724A57" w:rsidP="00480B02">
      <w:pPr>
        <w:spacing w:afterLines="24"/>
      </w:pPr>
      <w:r>
        <w:rPr>
          <w:noProof/>
        </w:rPr>
        <w:drawing>
          <wp:inline distT="0" distB="0" distL="0" distR="0">
            <wp:extent cx="676275" cy="790575"/>
            <wp:effectExtent l="0" t="0" r="9525" b="9525"/>
            <wp:docPr id="90" name="Drawing 89" descr="15476366280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Drawing 89" descr="1547636628034.png"/>
                    <pic:cNvPicPr>
                      <a:picLocks noChangeAspect="1"/>
                    </pic:cNvPicPr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6525" cy="790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724A57">
      <w:pPr>
        <w:jc w:val="left"/>
      </w:pPr>
      <w:r>
        <w:rPr>
          <w:rFonts w:ascii="Helvetica" w:eastAsia="宋体" w:hAnsi="宋体" w:cs="宋体"/>
          <w:sz w:val="22"/>
        </w:rPr>
        <w:t>步骤</w:t>
      </w:r>
      <w:r>
        <w:rPr>
          <w:rFonts w:ascii="Helvetica" w:eastAsia="宋体" w:hAnsi="宋体" w:cs="宋体"/>
          <w:sz w:val="22"/>
        </w:rPr>
        <w:t>4</w:t>
      </w:r>
    </w:p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140455"/>
    <w:p w:rsidR="00140455" w:rsidRDefault="00724A57" w:rsidP="00480B02">
      <w:pPr>
        <w:spacing w:afterLines="20"/>
        <w:jc w:val="left"/>
      </w:pPr>
      <w:r>
        <w:rPr>
          <w:rFonts w:ascii="Helvetica" w:eastAsia="宋体" w:hAnsi="宋体" w:cs="宋体"/>
          <w:sz w:val="18"/>
        </w:rPr>
        <w:t>世界机器人奥林匹克运动会及</w:t>
      </w:r>
      <w:r>
        <w:rPr>
          <w:rFonts w:ascii="Helvetica" w:eastAsia="宋体" w:hAnsi="宋体" w:cs="宋体"/>
          <w:sz w:val="18"/>
        </w:rPr>
        <w:t>WRO</w:t>
      </w:r>
      <w:r>
        <w:rPr>
          <w:rFonts w:ascii="Helvetica" w:eastAsia="宋体" w:hAnsi="宋体" w:cs="宋体"/>
          <w:sz w:val="18"/>
        </w:rPr>
        <w:t>标志为世界机器人奥林匹克协会有限公司的商标。</w:t>
      </w:r>
    </w:p>
    <w:p w:rsidR="00B2473E" w:rsidRDefault="00724A57">
      <w:pPr>
        <w:jc w:val="left"/>
      </w:pPr>
      <w:r>
        <w:rPr>
          <w:rFonts w:ascii="Helvetica" w:eastAsia="宋体" w:hAnsi="宋体" w:cs="宋体"/>
          <w:sz w:val="18"/>
        </w:rPr>
        <w:t>©</w:t>
      </w:r>
      <w:r>
        <w:rPr>
          <w:rFonts w:ascii="Helvetica" w:eastAsia="宋体" w:hAnsi="宋体" w:cs="宋体"/>
          <w:sz w:val="18"/>
        </w:rPr>
        <w:t>2019</w:t>
      </w:r>
      <w:r>
        <w:rPr>
          <w:rFonts w:ascii="Helvetica" w:eastAsia="宋体" w:hAnsi="宋体" w:cs="宋体"/>
          <w:sz w:val="18"/>
        </w:rPr>
        <w:t>年世界机器人奥林匹克协会有限公司</w:t>
      </w:r>
      <w:r>
        <w:rPr>
          <w:rFonts w:ascii="Helvetica" w:eastAsia="宋体" w:hAnsi="宋体" w:cs="宋体"/>
          <w:sz w:val="18"/>
        </w:rPr>
        <w:t xml:space="preserve">                 </w:t>
      </w:r>
      <w:r>
        <w:tab/>
      </w:r>
      <w:r>
        <w:tab/>
      </w:r>
      <w:r>
        <w:tab/>
      </w:r>
      <w:r>
        <w:tab/>
      </w:r>
      <w:r>
        <w:tab/>
      </w:r>
      <w:r w:rsidR="00B2473E">
        <w:rPr>
          <w:rFonts w:hint="eastAsia"/>
        </w:rPr>
        <w:t>.</w:t>
      </w:r>
    </w:p>
    <w:p w:rsidR="00140455" w:rsidRDefault="00724A57" w:rsidP="00B2473E">
      <w:pPr>
        <w:jc w:val="center"/>
      </w:pPr>
      <w:r>
        <w:rPr>
          <w:rFonts w:ascii="Helvetica" w:eastAsia="宋体" w:hAnsi="宋体" w:cs="宋体"/>
          <w:sz w:val="18"/>
        </w:rPr>
        <w:t>15</w:t>
      </w:r>
    </w:p>
    <w:p w:rsidR="00FA029A" w:rsidRDefault="00FA029A" w:rsidP="00FA029A">
      <w:r>
        <w:rPr>
          <w:noProof/>
        </w:rPr>
        <w:lastRenderedPageBreak/>
        <w:drawing>
          <wp:inline distT="0" distB="0" distL="0" distR="0">
            <wp:extent cx="1495425" cy="276225"/>
            <wp:effectExtent l="0" t="0" r="9525" b="9525"/>
            <wp:docPr id="70" name="Drawing 86" descr="15476366279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Drawing 86" descr="1547636627910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029A" w:rsidRDefault="00FA029A" w:rsidP="00FA029A">
      <w:pPr>
        <w:jc w:val="left"/>
        <w:rPr>
          <w:rFonts w:ascii="Helvetica" w:eastAsia="宋体" w:hAnsi="宋体" w:cs="宋体"/>
          <w:sz w:val="18"/>
        </w:rPr>
      </w:pPr>
      <w:r>
        <w:rPr>
          <w:rFonts w:ascii="Helvetica" w:eastAsia="宋体" w:hAnsi="宋体" w:cs="宋体"/>
          <w:sz w:val="18"/>
        </w:rPr>
        <w:t>WRO 2019 -</w:t>
      </w:r>
      <w:r>
        <w:rPr>
          <w:rFonts w:ascii="Helvetica" w:eastAsia="宋体" w:hAnsi="宋体" w:cs="宋体"/>
          <w:sz w:val="18"/>
        </w:rPr>
        <w:t>常规类</w:t>
      </w:r>
      <w:r>
        <w:rPr>
          <w:rFonts w:ascii="Helvetica" w:eastAsia="宋体" w:hAnsi="宋体" w:cs="宋体"/>
          <w:sz w:val="18"/>
        </w:rPr>
        <w:t>-</w:t>
      </w:r>
      <w:r>
        <w:rPr>
          <w:rFonts w:ascii="Helvetica" w:eastAsia="宋体" w:hAnsi="宋体" w:cs="宋体"/>
          <w:sz w:val="18"/>
        </w:rPr>
        <w:t>初级</w:t>
      </w:r>
    </w:p>
    <w:p w:rsidR="00642141" w:rsidRDefault="00642141" w:rsidP="00FA029A">
      <w:pPr>
        <w:jc w:val="left"/>
      </w:pPr>
    </w:p>
    <w:p w:rsidR="00140455" w:rsidRDefault="00724A57" w:rsidP="00FA029A">
      <w:pPr>
        <w:jc w:val="left"/>
        <w:rPr>
          <w:rFonts w:ascii="Helvetica" w:eastAsia="宋体" w:hAnsi="宋体" w:cs="宋体"/>
          <w:b/>
          <w:sz w:val="24"/>
        </w:rPr>
      </w:pPr>
      <w:r>
        <w:rPr>
          <w:rFonts w:ascii="Helvetica" w:eastAsia="宋体" w:hAnsi="宋体" w:cs="宋体"/>
          <w:b/>
          <w:sz w:val="24"/>
        </w:rPr>
        <w:t>电池的组装</w:t>
      </w:r>
    </w:p>
    <w:p w:rsidR="00BC1BA8" w:rsidRDefault="00BC1BA8" w:rsidP="00FA029A">
      <w:pPr>
        <w:jc w:val="left"/>
      </w:pPr>
    </w:p>
    <w:p w:rsidR="00140455" w:rsidRDefault="00724A57" w:rsidP="00FA029A">
      <w:pPr>
        <w:jc w:val="left"/>
      </w:pPr>
      <w:r>
        <w:rPr>
          <w:rFonts w:ascii="Helvetica" w:eastAsia="宋体" w:hAnsi="宋体" w:cs="宋体"/>
          <w:sz w:val="22"/>
        </w:rPr>
        <w:t>两个电池块是用黑色乐高积木建造的。</w:t>
      </w:r>
    </w:p>
    <w:p w:rsidR="00140455" w:rsidRDefault="00724A57" w:rsidP="00480B02">
      <w:pPr>
        <w:spacing w:afterLines="43"/>
        <w:ind w:left="220" w:hangingChars="100" w:hanging="220"/>
        <w:jc w:val="left"/>
        <w:rPr>
          <w:rFonts w:ascii="Helvetica" w:eastAsia="宋体" w:hAnsi="宋体" w:cs="宋体"/>
          <w:sz w:val="22"/>
        </w:rPr>
      </w:pPr>
      <w:r>
        <w:rPr>
          <w:rFonts w:ascii="Helvetica" w:eastAsia="宋体" w:hAnsi="宋体" w:cs="宋体" w:hint="eastAsia"/>
          <w:sz w:val="22"/>
        </w:rPr>
        <w:t>一个</w:t>
      </w:r>
      <w:r>
        <w:rPr>
          <w:rFonts w:ascii="Helvetica" w:eastAsia="宋体" w:hAnsi="宋体" w:cs="宋体"/>
          <w:sz w:val="22"/>
        </w:rPr>
        <w:t>电池</w:t>
      </w:r>
      <w:r>
        <w:rPr>
          <w:rFonts w:ascii="Helvetica" w:eastAsia="宋体" w:hAnsi="宋体" w:cs="宋体" w:hint="eastAsia"/>
          <w:sz w:val="22"/>
        </w:rPr>
        <w:t>需要</w:t>
      </w:r>
      <w:r>
        <w:rPr>
          <w:rFonts w:ascii="Helvetica" w:eastAsia="宋体" w:hAnsi="宋体" w:cs="宋体"/>
          <w:sz w:val="22"/>
        </w:rPr>
        <w:t>:</w:t>
      </w:r>
    </w:p>
    <w:p w:rsidR="00140455" w:rsidRDefault="00724A57" w:rsidP="00480B02">
      <w:pPr>
        <w:spacing w:afterLines="43"/>
        <w:ind w:left="220" w:hangingChars="100" w:hanging="220"/>
        <w:jc w:val="left"/>
      </w:pPr>
      <w:r>
        <w:rPr>
          <w:rFonts w:ascii="Helvetica" w:eastAsia="宋体" w:hAnsi="宋体" w:cs="宋体"/>
          <w:sz w:val="22"/>
        </w:rPr>
        <w:t>16</w:t>
      </w:r>
      <w:r>
        <w:rPr>
          <w:rFonts w:ascii="Helvetica" w:eastAsia="宋体" w:hAnsi="宋体" w:cs="宋体" w:hint="eastAsia"/>
          <w:sz w:val="22"/>
        </w:rPr>
        <w:t>块</w:t>
      </w:r>
      <w:r>
        <w:rPr>
          <w:rFonts w:ascii="Helvetica" w:eastAsia="宋体" w:hAnsi="宋体" w:cs="宋体"/>
          <w:sz w:val="22"/>
        </w:rPr>
        <w:t>黑色</w:t>
      </w:r>
      <w:r>
        <w:rPr>
          <w:rFonts w:ascii="Helvetica" w:eastAsia="宋体" w:hAnsi="宋体" w:cs="宋体"/>
          <w:sz w:val="22"/>
        </w:rPr>
        <w:t xml:space="preserve"> 2 x4 </w:t>
      </w:r>
      <w:r>
        <w:rPr>
          <w:rFonts w:ascii="Helvetica" w:eastAsia="宋体" w:hAnsi="宋体" w:cs="宋体"/>
          <w:sz w:val="22"/>
        </w:rPr>
        <w:t>砖</w:t>
      </w:r>
    </w:p>
    <w:p w:rsidR="00140455" w:rsidRDefault="00724A57" w:rsidP="00BC1BA8">
      <w:pPr>
        <w:jc w:val="left"/>
      </w:pPr>
      <w:r>
        <w:rPr>
          <w:rFonts w:ascii="Helvetica" w:eastAsia="宋体" w:hAnsi="宋体" w:cs="宋体"/>
          <w:sz w:val="22"/>
        </w:rPr>
        <w:t>8</w:t>
      </w:r>
      <w:r>
        <w:rPr>
          <w:rFonts w:ascii="Helvetica" w:eastAsia="宋体" w:hAnsi="宋体" w:cs="宋体" w:hint="eastAsia"/>
          <w:sz w:val="22"/>
        </w:rPr>
        <w:t>块</w:t>
      </w:r>
      <w:r>
        <w:rPr>
          <w:rFonts w:ascii="Helvetica" w:eastAsia="宋体" w:hAnsi="宋体" w:cs="宋体"/>
          <w:sz w:val="22"/>
        </w:rPr>
        <w:t>黑</w:t>
      </w:r>
      <w:r>
        <w:rPr>
          <w:rFonts w:ascii="Helvetica" w:eastAsia="宋体" w:hAnsi="宋体" w:cs="宋体"/>
          <w:sz w:val="22"/>
        </w:rPr>
        <w:t>1 x6</w:t>
      </w:r>
      <w:r>
        <w:rPr>
          <w:rFonts w:ascii="Helvetica" w:eastAsia="宋体" w:hAnsi="宋体" w:cs="宋体"/>
          <w:sz w:val="22"/>
        </w:rPr>
        <w:t>砖</w:t>
      </w:r>
    </w:p>
    <w:p w:rsidR="00140455" w:rsidRDefault="00724A57">
      <w:r>
        <w:rPr>
          <w:noProof/>
        </w:rPr>
        <w:drawing>
          <wp:inline distT="0" distB="0" distL="114300" distR="114300">
            <wp:extent cx="5381625" cy="3686175"/>
            <wp:effectExtent l="0" t="0" r="9525" b="9525"/>
            <wp:docPr id="1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4"/>
                    <pic:cNvPicPr>
                      <a:picLocks noChangeAspect="1"/>
                    </pic:cNvPicPr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81625" cy="3686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140455" w:rsidRDefault="00724A57">
      <w:pPr>
        <w:jc w:val="center"/>
      </w:pPr>
      <w:r>
        <w:rPr>
          <w:noProof/>
        </w:rPr>
        <w:drawing>
          <wp:inline distT="0" distB="0" distL="0" distR="0">
            <wp:extent cx="3351530" cy="1938655"/>
            <wp:effectExtent l="0" t="0" r="1270" b="4445"/>
            <wp:docPr id="101" name="Drawing 100" descr="15476366284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Drawing 100" descr="1547636628494.png"/>
                    <pic:cNvPicPr>
                      <a:picLocks noChangeAspect="1"/>
                    </pic:cNvPicPr>
                  </pic:nvPicPr>
                  <pic:blipFill>
                    <a:blip r:embed="rId70" cstate="print"/>
                    <a:srcRect l="5779" t="22471" r="10655" b="5541"/>
                    <a:stretch>
                      <a:fillRect/>
                    </a:stretch>
                  </pic:blipFill>
                  <pic:spPr>
                    <a:xfrm>
                      <a:off x="0" y="0"/>
                      <a:ext cx="3351530" cy="1938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140455"/>
    <w:p w:rsidR="00140455" w:rsidRDefault="00724A57" w:rsidP="00480B02">
      <w:pPr>
        <w:spacing w:afterLines="20"/>
        <w:jc w:val="left"/>
      </w:pPr>
      <w:r>
        <w:rPr>
          <w:rFonts w:ascii="Helvetica" w:eastAsia="宋体" w:hAnsi="宋体" w:cs="宋体"/>
          <w:sz w:val="18"/>
        </w:rPr>
        <w:t>世界机器人奥林匹克运动会及</w:t>
      </w:r>
      <w:r>
        <w:rPr>
          <w:rFonts w:ascii="Helvetica" w:eastAsia="宋体" w:hAnsi="宋体" w:cs="宋体"/>
          <w:sz w:val="18"/>
        </w:rPr>
        <w:t>WRO</w:t>
      </w:r>
      <w:r>
        <w:rPr>
          <w:rFonts w:ascii="Helvetica" w:eastAsia="宋体" w:hAnsi="宋体" w:cs="宋体"/>
          <w:sz w:val="18"/>
        </w:rPr>
        <w:t>标志为世界机器人奥林匹克协会有限公司的商标。</w:t>
      </w:r>
    </w:p>
    <w:p w:rsidR="00B2473E" w:rsidRDefault="00724A57">
      <w:pPr>
        <w:jc w:val="left"/>
      </w:pPr>
      <w:r>
        <w:rPr>
          <w:rFonts w:ascii="Helvetica" w:eastAsia="宋体" w:hAnsi="宋体" w:cs="宋体"/>
          <w:sz w:val="18"/>
        </w:rPr>
        <w:t>©</w:t>
      </w:r>
      <w:r>
        <w:rPr>
          <w:rFonts w:ascii="Helvetica" w:eastAsia="宋体" w:hAnsi="宋体" w:cs="宋体"/>
          <w:sz w:val="18"/>
        </w:rPr>
        <w:t>2019</w:t>
      </w:r>
      <w:r>
        <w:rPr>
          <w:rFonts w:ascii="Helvetica" w:eastAsia="宋体" w:hAnsi="宋体" w:cs="宋体"/>
          <w:sz w:val="18"/>
        </w:rPr>
        <w:t>年世界机器人奥林匹克协会有限公司</w:t>
      </w:r>
      <w:r>
        <w:rPr>
          <w:rFonts w:ascii="Helvetica" w:eastAsia="宋体" w:hAnsi="宋体" w:cs="宋体"/>
          <w:sz w:val="18"/>
        </w:rPr>
        <w:t xml:space="preserve">                 </w:t>
      </w:r>
      <w:r>
        <w:tab/>
      </w:r>
      <w:r>
        <w:tab/>
      </w:r>
      <w:r>
        <w:tab/>
      </w:r>
      <w:r>
        <w:tab/>
      </w:r>
    </w:p>
    <w:p w:rsidR="00140455" w:rsidRDefault="00B2473E" w:rsidP="00B2473E">
      <w:pPr>
        <w:jc w:val="center"/>
      </w:pPr>
      <w:r>
        <w:rPr>
          <w:rFonts w:hint="eastAsia"/>
        </w:rPr>
        <w:t>16</w:t>
      </w:r>
    </w:p>
    <w:p w:rsidR="00140455" w:rsidRDefault="00724A57">
      <w:r>
        <w:rPr>
          <w:noProof/>
        </w:rPr>
        <w:lastRenderedPageBreak/>
        <w:drawing>
          <wp:inline distT="0" distB="0" distL="0" distR="0">
            <wp:extent cx="1495425" cy="276225"/>
            <wp:effectExtent l="0" t="0" r="9525" b="9525"/>
            <wp:docPr id="105" name="Drawing 104" descr="15476366289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Drawing 104" descr="1547636628932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5977" cy="276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724A57">
      <w:pPr>
        <w:jc w:val="left"/>
      </w:pPr>
      <w:r>
        <w:rPr>
          <w:rFonts w:ascii="Helvetica" w:eastAsia="宋体" w:hAnsi="宋体" w:cs="宋体"/>
          <w:sz w:val="18"/>
        </w:rPr>
        <w:t>WRO 2019 -</w:t>
      </w:r>
      <w:r>
        <w:rPr>
          <w:rFonts w:ascii="Helvetica" w:eastAsia="宋体" w:hAnsi="宋体" w:cs="宋体"/>
          <w:sz w:val="18"/>
        </w:rPr>
        <w:t>常规类</w:t>
      </w:r>
      <w:r>
        <w:rPr>
          <w:rFonts w:ascii="Helvetica" w:eastAsia="宋体" w:hAnsi="宋体" w:cs="宋体"/>
          <w:sz w:val="18"/>
        </w:rPr>
        <w:t>-</w:t>
      </w:r>
      <w:r>
        <w:rPr>
          <w:rFonts w:ascii="Helvetica" w:eastAsia="宋体" w:hAnsi="宋体" w:cs="宋体"/>
          <w:sz w:val="18"/>
        </w:rPr>
        <w:t>初级</w:t>
      </w:r>
    </w:p>
    <w:p w:rsidR="00140455" w:rsidRDefault="00140455"/>
    <w:p w:rsidR="00140455" w:rsidRDefault="00724A57">
      <w:pPr>
        <w:jc w:val="left"/>
      </w:pPr>
      <w:r>
        <w:rPr>
          <w:rFonts w:ascii="Helvetica" w:eastAsia="宋体" w:hAnsi="宋体" w:cs="宋体"/>
          <w:b/>
          <w:sz w:val="24"/>
        </w:rPr>
        <w:t>墙体组合</w:t>
      </w:r>
    </w:p>
    <w:p w:rsidR="00140455" w:rsidRDefault="00724A57">
      <w:pPr>
        <w:jc w:val="left"/>
        <w:rPr>
          <w:rFonts w:ascii="Helvetica" w:eastAsia="宋体" w:hAnsi="宋体" w:cs="宋体"/>
          <w:sz w:val="22"/>
        </w:rPr>
      </w:pPr>
      <w:r>
        <w:rPr>
          <w:rFonts w:ascii="Helvetica" w:eastAsia="宋体" w:hAnsi="宋体" w:cs="宋体"/>
          <w:sz w:val="22"/>
        </w:rPr>
        <w:t>两面墙都是用白色乐高积木砌成的。</w:t>
      </w:r>
    </w:p>
    <w:p w:rsidR="00140455" w:rsidRDefault="00724A57">
      <w:pPr>
        <w:jc w:val="left"/>
        <w:rPr>
          <w:rFonts w:ascii="Helvetica" w:eastAsia="宋体" w:hAnsi="宋体" w:cs="宋体"/>
          <w:b/>
          <w:sz w:val="22"/>
        </w:rPr>
      </w:pPr>
      <w:r>
        <w:rPr>
          <w:rFonts w:ascii="Helvetica" w:eastAsia="宋体" w:hAnsi="宋体" w:cs="宋体"/>
          <w:b/>
          <w:sz w:val="22"/>
        </w:rPr>
        <w:t>墙之间的红色和黄色区域</w:t>
      </w:r>
      <w:r>
        <w:rPr>
          <w:rFonts w:ascii="Helvetica" w:eastAsia="宋体" w:hAnsi="宋体" w:cs="宋体" w:hint="eastAsia"/>
          <w:b/>
          <w:sz w:val="22"/>
        </w:rPr>
        <w:t>之间</w:t>
      </w:r>
      <w:r>
        <w:rPr>
          <w:rFonts w:ascii="Helvetica" w:eastAsia="宋体" w:hAnsi="宋体" w:cs="宋体"/>
          <w:b/>
          <w:sz w:val="22"/>
        </w:rPr>
        <w:t>的</w:t>
      </w:r>
      <w:r>
        <w:rPr>
          <w:rFonts w:ascii="Helvetica" w:eastAsia="宋体" w:hAnsi="宋体" w:cs="宋体" w:hint="eastAsia"/>
          <w:b/>
          <w:sz w:val="22"/>
        </w:rPr>
        <w:t>墙壁</w:t>
      </w:r>
    </w:p>
    <w:p w:rsidR="00140455" w:rsidRDefault="00724A57" w:rsidP="00480B02">
      <w:pPr>
        <w:spacing w:afterLines="35"/>
        <w:jc w:val="left"/>
        <w:rPr>
          <w:bCs/>
        </w:rPr>
      </w:pPr>
      <w:r>
        <w:rPr>
          <w:rFonts w:ascii="Helvetica" w:eastAsia="宋体" w:hAnsi="宋体" w:cs="宋体"/>
          <w:bCs/>
          <w:sz w:val="22"/>
        </w:rPr>
        <w:t>这面墙你需要</w:t>
      </w:r>
      <w:r>
        <w:rPr>
          <w:rFonts w:ascii="Helvetica" w:eastAsia="宋体" w:hAnsi="宋体" w:cs="宋体"/>
          <w:bCs/>
          <w:sz w:val="22"/>
        </w:rPr>
        <w:t>5</w:t>
      </w:r>
      <w:r>
        <w:rPr>
          <w:rFonts w:ascii="Helvetica" w:eastAsia="宋体" w:hAnsi="宋体" w:cs="宋体"/>
          <w:bCs/>
          <w:sz w:val="22"/>
        </w:rPr>
        <w:t>个白色的</w:t>
      </w:r>
      <w:r>
        <w:rPr>
          <w:rFonts w:ascii="Helvetica" w:eastAsia="宋体" w:hAnsi="宋体" w:cs="宋体"/>
          <w:bCs/>
          <w:sz w:val="22"/>
        </w:rPr>
        <w:t>2x4</w:t>
      </w:r>
      <w:r>
        <w:rPr>
          <w:rFonts w:ascii="Helvetica" w:eastAsia="宋体" w:hAnsi="宋体" w:cs="宋体"/>
          <w:bCs/>
          <w:sz w:val="22"/>
        </w:rPr>
        <w:t>砖和</w:t>
      </w:r>
      <w:r>
        <w:rPr>
          <w:rFonts w:ascii="Helvetica" w:eastAsia="宋体" w:hAnsi="宋体" w:cs="宋体"/>
          <w:bCs/>
          <w:sz w:val="22"/>
        </w:rPr>
        <w:t>12</w:t>
      </w:r>
      <w:r>
        <w:rPr>
          <w:rFonts w:ascii="Helvetica" w:eastAsia="宋体" w:hAnsi="宋体" w:cs="宋体"/>
          <w:bCs/>
          <w:sz w:val="22"/>
        </w:rPr>
        <w:t>块白色</w:t>
      </w:r>
      <w:r>
        <w:rPr>
          <w:rFonts w:ascii="Helvetica" w:eastAsia="宋体" w:hAnsi="宋体" w:cs="宋体"/>
          <w:bCs/>
          <w:sz w:val="22"/>
        </w:rPr>
        <w:t>1x6</w:t>
      </w:r>
      <w:r>
        <w:rPr>
          <w:rFonts w:ascii="Helvetica" w:eastAsia="宋体" w:hAnsi="宋体" w:cs="宋体"/>
          <w:bCs/>
          <w:sz w:val="22"/>
        </w:rPr>
        <w:t>砖。</w:t>
      </w:r>
    </w:p>
    <w:p w:rsidR="00140455" w:rsidRDefault="00140455">
      <w:pPr>
        <w:jc w:val="left"/>
        <w:rPr>
          <w:rFonts w:ascii="Helvetica" w:eastAsia="宋体" w:hAnsi="宋体" w:cs="宋体"/>
          <w:b/>
          <w:sz w:val="22"/>
        </w:rPr>
      </w:pPr>
    </w:p>
    <w:p w:rsidR="00140455" w:rsidRDefault="00724A57">
      <w:r>
        <w:rPr>
          <w:noProof/>
        </w:rPr>
        <w:drawing>
          <wp:inline distT="0" distB="0" distL="0" distR="0">
            <wp:extent cx="2143760" cy="1314450"/>
            <wp:effectExtent l="0" t="0" r="8890" b="0"/>
            <wp:docPr id="106" name="Drawing 105" descr="15476366289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Drawing 105" descr="1547636628987.png"/>
                    <pic:cNvPicPr>
                      <a:picLocks noChangeAspect="1"/>
                    </pic:cNvPicPr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3917" cy="1314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724A57" w:rsidP="00480B02">
      <w:pPr>
        <w:spacing w:afterLines="35"/>
        <w:jc w:val="left"/>
      </w:pPr>
      <w:r>
        <w:rPr>
          <w:noProof/>
        </w:rPr>
        <w:drawing>
          <wp:inline distT="0" distB="0" distL="0" distR="0">
            <wp:extent cx="1848485" cy="1247775"/>
            <wp:effectExtent l="0" t="0" r="18415" b="9525"/>
            <wp:docPr id="107" name="Drawing 106" descr="15476366290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Drawing 106" descr="1547636629043.png"/>
                    <pic:cNvPicPr>
                      <a:picLocks noChangeAspect="1"/>
                    </pic:cNvPicPr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8533" cy="1248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140455" w:rsidP="00480B02">
      <w:pPr>
        <w:spacing w:afterLines="35"/>
        <w:jc w:val="left"/>
      </w:pPr>
    </w:p>
    <w:p w:rsidR="00140455" w:rsidRDefault="00724A57">
      <w:pPr>
        <w:jc w:val="left"/>
      </w:pPr>
      <w:r>
        <w:rPr>
          <w:rFonts w:ascii="Helvetica" w:eastAsia="宋体" w:hAnsi="宋体" w:cs="宋体" w:hint="eastAsia"/>
          <w:b/>
          <w:sz w:val="22"/>
        </w:rPr>
        <w:t>住宅区域</w:t>
      </w:r>
      <w:r>
        <w:rPr>
          <w:rFonts w:ascii="Helvetica" w:eastAsia="宋体" w:hAnsi="宋体" w:cs="宋体"/>
          <w:b/>
          <w:sz w:val="22"/>
        </w:rPr>
        <w:t>的</w:t>
      </w:r>
      <w:r>
        <w:rPr>
          <w:rFonts w:ascii="Helvetica" w:eastAsia="宋体" w:hAnsi="宋体" w:cs="宋体" w:hint="eastAsia"/>
          <w:b/>
          <w:sz w:val="22"/>
        </w:rPr>
        <w:t>墙壁</w:t>
      </w:r>
    </w:p>
    <w:p w:rsidR="00140455" w:rsidRDefault="00724A57">
      <w:pPr>
        <w:jc w:val="left"/>
      </w:pPr>
      <w:r>
        <w:rPr>
          <w:rFonts w:ascii="Helvetica" w:eastAsia="宋体" w:hAnsi="宋体" w:cs="宋体"/>
          <w:sz w:val="22"/>
        </w:rPr>
        <w:t>这面墙需要</w:t>
      </w:r>
      <w:r>
        <w:rPr>
          <w:rFonts w:ascii="Helvetica" w:eastAsia="宋体" w:hAnsi="宋体" w:cs="宋体"/>
          <w:sz w:val="22"/>
        </w:rPr>
        <w:t>9</w:t>
      </w:r>
      <w:r>
        <w:rPr>
          <w:rFonts w:ascii="Helvetica" w:eastAsia="宋体" w:hAnsi="宋体" w:cs="宋体"/>
          <w:sz w:val="22"/>
        </w:rPr>
        <w:t>块白色</w:t>
      </w:r>
      <w:r>
        <w:rPr>
          <w:rFonts w:ascii="Helvetica" w:eastAsia="宋体" w:hAnsi="宋体" w:cs="宋体"/>
          <w:sz w:val="22"/>
        </w:rPr>
        <w:t>2x4</w:t>
      </w:r>
      <w:r>
        <w:rPr>
          <w:rFonts w:ascii="Helvetica" w:eastAsia="宋体" w:hAnsi="宋体" w:cs="宋体"/>
          <w:sz w:val="22"/>
        </w:rPr>
        <w:t>砖，</w:t>
      </w:r>
      <w:r>
        <w:rPr>
          <w:rFonts w:ascii="Helvetica" w:eastAsia="宋体" w:hAnsi="宋体" w:cs="宋体"/>
          <w:sz w:val="22"/>
        </w:rPr>
        <w:t>26</w:t>
      </w:r>
      <w:r>
        <w:rPr>
          <w:rFonts w:ascii="Helvetica" w:eastAsia="宋体" w:hAnsi="宋体" w:cs="宋体"/>
          <w:sz w:val="22"/>
        </w:rPr>
        <w:t>块白色</w:t>
      </w:r>
      <w:r>
        <w:rPr>
          <w:rFonts w:ascii="Helvetica" w:eastAsia="宋体" w:hAnsi="宋体" w:cs="宋体"/>
          <w:sz w:val="22"/>
        </w:rPr>
        <w:t>1x6</w:t>
      </w:r>
      <w:r>
        <w:rPr>
          <w:rFonts w:ascii="Helvetica" w:eastAsia="宋体" w:hAnsi="宋体" w:cs="宋体"/>
          <w:sz w:val="22"/>
        </w:rPr>
        <w:t>砖和</w:t>
      </w:r>
      <w:r>
        <w:rPr>
          <w:rFonts w:ascii="Helvetica" w:eastAsia="宋体" w:hAnsi="宋体" w:cs="宋体"/>
          <w:sz w:val="22"/>
        </w:rPr>
        <w:t>1</w:t>
      </w:r>
      <w:r>
        <w:rPr>
          <w:rFonts w:ascii="Helvetica" w:eastAsia="宋体" w:hAnsi="宋体" w:cs="宋体"/>
          <w:sz w:val="22"/>
        </w:rPr>
        <w:t>块白色</w:t>
      </w:r>
      <w:r>
        <w:rPr>
          <w:rFonts w:ascii="Helvetica" w:eastAsia="宋体" w:hAnsi="宋体" w:cs="宋体"/>
          <w:sz w:val="22"/>
        </w:rPr>
        <w:t>2x2</w:t>
      </w:r>
      <w:r>
        <w:rPr>
          <w:rFonts w:ascii="Helvetica" w:eastAsia="宋体" w:hAnsi="宋体" w:cs="宋体"/>
          <w:sz w:val="22"/>
        </w:rPr>
        <w:t>砖。</w:t>
      </w:r>
    </w:p>
    <w:p w:rsidR="00140455" w:rsidRDefault="00140455"/>
    <w:p w:rsidR="00140455" w:rsidRDefault="00140455"/>
    <w:p w:rsidR="00140455" w:rsidRDefault="00724A57">
      <w:r>
        <w:rPr>
          <w:noProof/>
        </w:rPr>
        <w:drawing>
          <wp:inline distT="0" distB="0" distL="0" distR="0">
            <wp:extent cx="2105660" cy="1143000"/>
            <wp:effectExtent l="0" t="0" r="8890" b="0"/>
            <wp:docPr id="108" name="Drawing 107" descr="15476366291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Drawing 107" descr="1547636629127.png"/>
                    <pic:cNvPicPr>
                      <a:picLocks noChangeAspect="1"/>
                    </pic:cNvPicPr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05803" cy="1143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455" w:rsidRDefault="00724A57">
      <w:r>
        <w:rPr>
          <w:noProof/>
        </w:rPr>
        <w:drawing>
          <wp:inline distT="0" distB="0" distL="0" distR="0">
            <wp:extent cx="2067560" cy="1009650"/>
            <wp:effectExtent l="0" t="0" r="8890" b="0"/>
            <wp:docPr id="109" name="Drawing 108" descr="15476366291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Drawing 108" descr="1547636629177.png"/>
                    <pic:cNvPicPr>
                      <a:picLocks noChangeAspect="1"/>
                    </pic:cNvPicPr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67689" cy="10100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2473E">
        <w:rPr>
          <w:rFonts w:hint="eastAsia"/>
        </w:rPr>
        <w:t>..</w:t>
      </w:r>
    </w:p>
    <w:p w:rsidR="00140455" w:rsidRDefault="00140455"/>
    <w:p w:rsidR="00140455" w:rsidRDefault="00140455"/>
    <w:p w:rsidR="00140455" w:rsidRDefault="00724A57" w:rsidP="00480B02">
      <w:pPr>
        <w:spacing w:afterLines="20"/>
        <w:jc w:val="left"/>
      </w:pPr>
      <w:r>
        <w:rPr>
          <w:rFonts w:ascii="Helvetica" w:eastAsia="宋体" w:hAnsi="宋体" w:cs="宋体"/>
          <w:sz w:val="18"/>
        </w:rPr>
        <w:t>世界机器人奥林匹克运动会及</w:t>
      </w:r>
      <w:r>
        <w:rPr>
          <w:rFonts w:ascii="Helvetica" w:eastAsia="宋体" w:hAnsi="宋体" w:cs="宋体"/>
          <w:sz w:val="18"/>
        </w:rPr>
        <w:t>WRO</w:t>
      </w:r>
      <w:r>
        <w:rPr>
          <w:rFonts w:ascii="Helvetica" w:eastAsia="宋体" w:hAnsi="宋体" w:cs="宋体"/>
          <w:sz w:val="18"/>
        </w:rPr>
        <w:t>标志为世界机器人奥林匹克协会有限公司的商标。</w:t>
      </w:r>
    </w:p>
    <w:p w:rsidR="00B2473E" w:rsidRDefault="00724A57">
      <w:pPr>
        <w:jc w:val="left"/>
      </w:pPr>
      <w:r>
        <w:rPr>
          <w:rFonts w:ascii="Helvetica" w:eastAsia="宋体" w:hAnsi="宋体" w:cs="宋体"/>
          <w:sz w:val="18"/>
        </w:rPr>
        <w:t>©</w:t>
      </w:r>
      <w:r>
        <w:rPr>
          <w:rFonts w:ascii="Helvetica" w:eastAsia="宋体" w:hAnsi="宋体" w:cs="宋体"/>
          <w:sz w:val="18"/>
        </w:rPr>
        <w:t>2019</w:t>
      </w:r>
      <w:r>
        <w:rPr>
          <w:rFonts w:ascii="Helvetica" w:eastAsia="宋体" w:hAnsi="宋体" w:cs="宋体"/>
          <w:sz w:val="18"/>
        </w:rPr>
        <w:t>年世界机器人奥林匹克协会有限公司</w:t>
      </w:r>
      <w:r>
        <w:rPr>
          <w:rFonts w:ascii="Helvetica" w:eastAsia="宋体" w:hAnsi="宋体" w:cs="宋体"/>
          <w:sz w:val="18"/>
        </w:rPr>
        <w:t xml:space="preserve">                 </w:t>
      </w:r>
      <w:r>
        <w:tab/>
      </w:r>
      <w:r>
        <w:tab/>
      </w:r>
      <w:r>
        <w:tab/>
      </w:r>
      <w:r>
        <w:tab/>
      </w:r>
    </w:p>
    <w:p w:rsidR="00140455" w:rsidRDefault="00724A57" w:rsidP="00B2473E">
      <w:pPr>
        <w:jc w:val="center"/>
      </w:pPr>
      <w:r>
        <w:rPr>
          <w:rFonts w:ascii="Helvetica" w:eastAsia="宋体" w:hAnsi="宋体" w:cs="宋体"/>
          <w:sz w:val="18"/>
        </w:rPr>
        <w:t>17</w:t>
      </w:r>
    </w:p>
    <w:sectPr w:rsidR="00140455" w:rsidSect="00865698">
      <w:pgSz w:w="12240" w:h="15840"/>
      <w:pgMar w:top="1440" w:right="1800" w:bottom="1440" w:left="1800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1028B" w:rsidRDefault="00D1028B" w:rsidP="000E47BD">
      <w:r>
        <w:separator/>
      </w:r>
    </w:p>
  </w:endnote>
  <w:endnote w:type="continuationSeparator" w:id="0">
    <w:p w:rsidR="00D1028B" w:rsidRDefault="00D1028B" w:rsidP="000E47B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1028B" w:rsidRDefault="00D1028B" w:rsidP="000E47BD">
      <w:r>
        <w:separator/>
      </w:r>
    </w:p>
  </w:footnote>
  <w:footnote w:type="continuationSeparator" w:id="0">
    <w:p w:rsidR="00D1028B" w:rsidRDefault="00D1028B" w:rsidP="000E47BD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2DBB23D"/>
    <w:multiLevelType w:val="singleLevel"/>
    <w:tmpl w:val="52DBB23D"/>
    <w:lvl w:ilvl="0">
      <w:start w:val="6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bordersDoNotSurroundHeader/>
  <w:bordersDoNotSurroundFooter/>
  <w:proofState w:spelling="clean"/>
  <w:defaultTabStop w:val="420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>
    <w:useFELayout/>
    <w:splitPgBreakAndParaMark/>
  </w:compat>
  <w:rsids>
    <w:rsidRoot w:val="00140455"/>
    <w:rsid w:val="00086635"/>
    <w:rsid w:val="000E47BD"/>
    <w:rsid w:val="00140455"/>
    <w:rsid w:val="00190156"/>
    <w:rsid w:val="00260124"/>
    <w:rsid w:val="00480B02"/>
    <w:rsid w:val="00642141"/>
    <w:rsid w:val="00724A57"/>
    <w:rsid w:val="007C0204"/>
    <w:rsid w:val="008019E3"/>
    <w:rsid w:val="00865698"/>
    <w:rsid w:val="00A50E4C"/>
    <w:rsid w:val="00B2473E"/>
    <w:rsid w:val="00BC1BA8"/>
    <w:rsid w:val="00C860D6"/>
    <w:rsid w:val="00D1028B"/>
    <w:rsid w:val="00DC5450"/>
    <w:rsid w:val="00FA029A"/>
    <w:rsid w:val="00FB6D33"/>
    <w:rsid w:val="053E19A1"/>
    <w:rsid w:val="48D866EF"/>
    <w:rsid w:val="653033E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865698"/>
    <w:pPr>
      <w:widowControl w:val="0"/>
      <w:jc w:val="both"/>
    </w:pPr>
    <w:rPr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0E47BD"/>
    <w:rPr>
      <w:sz w:val="18"/>
      <w:szCs w:val="18"/>
    </w:rPr>
  </w:style>
  <w:style w:type="character" w:customStyle="1" w:styleId="Char">
    <w:name w:val="批注框文本 Char"/>
    <w:basedOn w:val="a0"/>
    <w:link w:val="a3"/>
    <w:rsid w:val="000E47BD"/>
    <w:rPr>
      <w:sz w:val="18"/>
      <w:szCs w:val="18"/>
    </w:rPr>
  </w:style>
  <w:style w:type="paragraph" w:styleId="a4">
    <w:name w:val="header"/>
    <w:basedOn w:val="a"/>
    <w:link w:val="Char0"/>
    <w:rsid w:val="000E47B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0E47BD"/>
    <w:rPr>
      <w:sz w:val="18"/>
      <w:szCs w:val="18"/>
    </w:rPr>
  </w:style>
  <w:style w:type="paragraph" w:styleId="a5">
    <w:name w:val="footer"/>
    <w:basedOn w:val="a"/>
    <w:link w:val="Char1"/>
    <w:rsid w:val="000E47B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0E47BD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6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jpe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microsoft.com/office/2007/relationships/stylesWithEffects" Target="stylesWithEffects.xml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72" Type="http://schemas.openxmlformats.org/officeDocument/2006/relationships/image" Target="media/image65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9"/>
    <customShpInfo spid="_x0000_s1036"/>
    <customShpInfo spid="_x0000_s1035"/>
    <customShpInfo spid="_x0000_s1034"/>
    <customShpInfo spid="_x0000_s1033"/>
    <customShpInfo spid="_x0000_s1032"/>
    <customShpInfo spid="_x0000_s1031"/>
    <customShpInfo spid="_x0000_s1030"/>
    <customShpInfo spid="_x0000_s1027"/>
    <customShpInfo spid="_x0000_s1028"/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17</Pages>
  <Words>1050</Words>
  <Characters>5986</Characters>
  <Application>Microsoft Office Word</Application>
  <DocSecurity>0</DocSecurity>
  <Lines>49</Lines>
  <Paragraphs>14</Paragraphs>
  <ScaleCrop>false</ScaleCrop>
  <Company>Microsoft</Company>
  <LinksUpToDate>false</LinksUpToDate>
  <CharactersWithSpaces>7022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Apache POI</dc:creator>
  <cp:lastModifiedBy>Administrator</cp:lastModifiedBy>
  <cp:revision>9</cp:revision>
  <dcterms:created xsi:type="dcterms:W3CDTF">2019-01-16T11:03:00Z</dcterms:created>
  <dcterms:modified xsi:type="dcterms:W3CDTF">2019-02-28T00:03:00Z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