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10.odttf" ContentType="application/vnd.openxmlformats-officedocument.obfuscatedFont"/>
  <Override PartName="/word/fonts/font11.odttf" ContentType="application/vnd.openxmlformats-officedocument.obfuscatedFont"/>
  <Override PartName="/word/fonts/font12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nts/font8.odttf" ContentType="application/vnd.openxmlformats-officedocument.obfuscatedFont"/>
  <Override PartName="/word/fonts/font9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rFonts w:ascii="Arial"/>
          <w:color w:val="FF0000"/>
          <w:sz w:val="2"/>
        </w:rPr>
        <w:t xml:space="preserve"> </w:t>
      </w:r>
    </w:p>
    <w:p>
      <w:pPr>
        <w:framePr w:w="10701" w:wrap="around" w:vAnchor="margin" w:hAnchor="text" w:x="1248" w:y="1567"/>
        <w:widowControl w:val="0"/>
        <w:autoSpaceDE w:val="0"/>
        <w:autoSpaceDN w:val="0"/>
        <w:spacing w:before="0" w:after="0" w:line="360" w:lineRule="exact"/>
        <w:jc w:val="left"/>
        <w:rPr>
          <w:rFonts w:ascii="Times New Roman"/>
          <w:color w:val="000000"/>
          <w:sz w:val="36"/>
        </w:rPr>
      </w:pPr>
      <w:r>
        <w:rPr>
          <w:rFonts w:ascii="宋体" w:hAnsi="宋体" w:cs="宋体"/>
          <w:color w:val="000000"/>
          <w:spacing w:val="1"/>
          <w:sz w:val="36"/>
        </w:rPr>
        <w:t>第</w:t>
      </w:r>
      <w:r>
        <w:rPr>
          <w:rFonts w:hint="eastAsia" w:ascii="宋体" w:hAnsi="宋体" w:cs="宋体"/>
          <w:color w:val="000000"/>
          <w:spacing w:val="1"/>
          <w:sz w:val="36"/>
          <w:lang w:eastAsia="zh-CN"/>
        </w:rPr>
        <w:t>十一</w:t>
      </w:r>
      <w:r>
        <w:rPr>
          <w:rFonts w:ascii="宋体" w:hAnsi="宋体" w:cs="宋体"/>
          <w:color w:val="000000"/>
          <w:spacing w:val="1"/>
          <w:sz w:val="36"/>
        </w:rPr>
        <w:t>届</w:t>
      </w:r>
      <w:r>
        <w:rPr>
          <w:rFonts w:hint="eastAsia" w:ascii="宋体" w:hAnsi="宋体" w:cs="宋体"/>
          <w:color w:val="000000"/>
          <w:spacing w:val="1"/>
          <w:sz w:val="36"/>
          <w:lang w:eastAsia="zh-CN"/>
        </w:rPr>
        <w:t>安阳市</w:t>
      </w:r>
      <w:r>
        <w:rPr>
          <w:rFonts w:ascii="宋体" w:hAnsi="宋体" w:cs="宋体"/>
          <w:color w:val="000000"/>
          <w:spacing w:val="1"/>
          <w:sz w:val="36"/>
        </w:rPr>
        <w:t>青少年机器人竞赛机器人创意比赛（</w:t>
      </w:r>
      <w:r>
        <w:rPr>
          <w:rFonts w:hint="eastAsia" w:ascii="宋体" w:hAnsi="宋体" w:cs="宋体"/>
          <w:color w:val="000000"/>
          <w:spacing w:val="1"/>
          <w:sz w:val="36"/>
          <w:lang w:eastAsia="zh-CN"/>
        </w:rPr>
        <w:t>A</w:t>
      </w:r>
      <w:r>
        <w:rPr>
          <w:rFonts w:ascii="Times New Roman"/>
          <w:color w:val="000000"/>
          <w:sz w:val="36"/>
        </w:rPr>
        <w:t xml:space="preserve"> </w:t>
      </w:r>
      <w:r>
        <w:rPr>
          <w:rFonts w:ascii="宋体" w:hAnsi="宋体" w:cs="宋体"/>
          <w:color w:val="000000"/>
          <w:sz w:val="36"/>
        </w:rPr>
        <w:t>类）</w:t>
      </w:r>
    </w:p>
    <w:p>
      <w:pPr>
        <w:framePr w:w="10701" w:wrap="around" w:vAnchor="margin" w:hAnchor="text" w:x="1248" w:y="1567"/>
        <w:widowControl w:val="0"/>
        <w:autoSpaceDE w:val="0"/>
        <w:autoSpaceDN w:val="0"/>
        <w:spacing w:before="218" w:after="0" w:line="360" w:lineRule="exact"/>
        <w:ind w:left="2664"/>
        <w:jc w:val="left"/>
        <w:rPr>
          <w:rFonts w:ascii="Times New Roman"/>
          <w:color w:val="000000"/>
          <w:sz w:val="36"/>
        </w:rPr>
      </w:pPr>
      <w:r>
        <w:rPr>
          <w:rFonts w:ascii="宋体" w:hAnsi="宋体" w:cs="宋体"/>
          <w:color w:val="000000"/>
          <w:spacing w:val="1"/>
          <w:sz w:val="36"/>
        </w:rPr>
        <w:t>智能设计比赛主题与规则</w:t>
      </w:r>
    </w:p>
    <w:p>
      <w:pPr>
        <w:framePr w:w="2527" w:wrap="around" w:vAnchor="margin" w:hAnchor="text" w:x="1080" w:y="2798"/>
        <w:widowControl w:val="0"/>
        <w:autoSpaceDE w:val="0"/>
        <w:autoSpaceDN w:val="0"/>
        <w:spacing w:before="0" w:after="0" w:line="240" w:lineRule="exact"/>
        <w:jc w:val="left"/>
        <w:rPr>
          <w:rFonts w:ascii="Times New Roman"/>
          <w:color w:val="000000"/>
          <w:sz w:val="24"/>
        </w:rPr>
      </w:pPr>
      <w:r>
        <w:rPr>
          <w:rFonts w:ascii="宋体" w:hAnsi="宋体" w:cs="宋体"/>
          <w:color w:val="000000"/>
          <w:spacing w:val="1"/>
          <w:sz w:val="24"/>
        </w:rPr>
        <w:t>1.关于智能设计比赛</w:t>
      </w:r>
    </w:p>
    <w:p>
      <w:pPr>
        <w:framePr w:w="11106" w:wrap="around" w:vAnchor="margin" w:hAnchor="text" w:x="1080" w:y="3281"/>
        <w:widowControl w:val="0"/>
        <w:autoSpaceDE w:val="0"/>
        <w:autoSpaceDN w:val="0"/>
        <w:spacing w:before="0" w:after="0" w:line="209" w:lineRule="exact"/>
        <w:ind w:left="420"/>
        <w:jc w:val="left"/>
        <w:rPr>
          <w:rFonts w:ascii="Times New Roman"/>
          <w:color w:val="000000"/>
          <w:sz w:val="21"/>
        </w:rPr>
      </w:pPr>
      <w:r>
        <w:rPr>
          <w:rFonts w:ascii="宋体" w:hAnsi="宋体" w:cs="宋体"/>
          <w:color w:val="000000"/>
          <w:sz w:val="21"/>
        </w:rPr>
        <w:t>机器人创意比赛（</w:t>
      </w:r>
      <w:r>
        <w:rPr>
          <w:rFonts w:hint="eastAsia" w:ascii="宋体" w:hAnsi="宋体" w:cs="宋体"/>
          <w:color w:val="000000"/>
          <w:sz w:val="21"/>
          <w:lang w:eastAsia="zh-CN"/>
        </w:rPr>
        <w:t>A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宋体" w:hAnsi="宋体" w:cs="宋体"/>
          <w:color w:val="000000"/>
          <w:sz w:val="21"/>
        </w:rPr>
        <w:t>类）是基于为开源的硬件解决实际问题的赛事，组织在校中小学生开源硬件爱好</w:t>
      </w:r>
    </w:p>
    <w:p>
      <w:pPr>
        <w:framePr w:w="11106" w:wrap="around" w:vAnchor="margin" w:hAnchor="text" w:x="1080" w:y="3281"/>
        <w:widowControl w:val="0"/>
        <w:autoSpaceDE w:val="0"/>
        <w:autoSpaceDN w:val="0"/>
        <w:spacing w:before="199" w:after="0" w:line="209" w:lineRule="exact"/>
        <w:jc w:val="left"/>
        <w:rPr>
          <w:rFonts w:ascii="Times New Roman"/>
          <w:color w:val="000000"/>
          <w:sz w:val="21"/>
        </w:rPr>
      </w:pPr>
      <w:r>
        <w:rPr>
          <w:rFonts w:ascii="宋体" w:hAnsi="宋体" w:cs="宋体"/>
          <w:color w:val="000000"/>
          <w:sz w:val="21"/>
        </w:rPr>
        <w:t>者，在教练员的指导下，在学校、家庭、校外工作室或科技实验室，以个人的方式，进行开源的硬件的创</w:t>
      </w:r>
    </w:p>
    <w:p>
      <w:pPr>
        <w:framePr w:w="11106" w:wrap="around" w:vAnchor="margin" w:hAnchor="text" w:x="1080" w:y="3281"/>
        <w:widowControl w:val="0"/>
        <w:autoSpaceDE w:val="0"/>
        <w:autoSpaceDN w:val="0"/>
        <w:spacing w:before="201" w:after="0" w:line="209" w:lineRule="exact"/>
        <w:jc w:val="left"/>
        <w:rPr>
          <w:rFonts w:ascii="Times New Roman"/>
          <w:color w:val="000000"/>
          <w:sz w:val="21"/>
        </w:rPr>
      </w:pPr>
      <w:r>
        <w:rPr>
          <w:rFonts w:ascii="宋体" w:hAnsi="宋体" w:cs="宋体"/>
          <w:color w:val="000000"/>
          <w:sz w:val="21"/>
        </w:rPr>
        <w:t>意、设计、编程与制作，最后提交创意编程作品参加</w:t>
      </w:r>
      <w:r>
        <w:rPr>
          <w:rFonts w:hint="eastAsia" w:ascii="宋体" w:hAnsi="宋体" w:cs="宋体"/>
          <w:color w:val="000000"/>
          <w:sz w:val="21"/>
          <w:lang w:eastAsia="zh-CN"/>
        </w:rPr>
        <w:t>安阳市</w:t>
      </w:r>
      <w:r>
        <w:rPr>
          <w:rFonts w:ascii="宋体" w:hAnsi="宋体" w:cs="宋体"/>
          <w:color w:val="000000"/>
          <w:sz w:val="21"/>
        </w:rPr>
        <w:t>青少年机器人竞赛组委会举办的智能设计比赛</w:t>
      </w:r>
    </w:p>
    <w:p>
      <w:pPr>
        <w:framePr w:w="11106" w:wrap="around" w:vAnchor="margin" w:hAnchor="text" w:x="1080" w:y="3281"/>
        <w:widowControl w:val="0"/>
        <w:autoSpaceDE w:val="0"/>
        <w:autoSpaceDN w:val="0"/>
        <w:spacing w:before="199" w:after="0" w:line="209" w:lineRule="exact"/>
        <w:jc w:val="left"/>
        <w:rPr>
          <w:rFonts w:ascii="Times New Roman"/>
          <w:color w:val="000000"/>
          <w:sz w:val="21"/>
        </w:rPr>
      </w:pPr>
      <w:r>
        <w:rPr>
          <w:rFonts w:ascii="宋体" w:hAnsi="宋体" w:cs="宋体"/>
          <w:color w:val="000000"/>
          <w:sz w:val="21"/>
        </w:rPr>
        <w:t>活动。智能设计比赛对于培养学生学习与编程技术，激发创新思维潜能，提高综合设计和编程的能力，培</w:t>
      </w:r>
    </w:p>
    <w:p>
      <w:pPr>
        <w:framePr w:w="11106" w:wrap="around" w:vAnchor="margin" w:hAnchor="text" w:x="1080" w:y="3281"/>
        <w:widowControl w:val="0"/>
        <w:autoSpaceDE w:val="0"/>
        <w:autoSpaceDN w:val="0"/>
        <w:spacing w:before="199" w:after="0" w:line="209" w:lineRule="exact"/>
        <w:jc w:val="left"/>
        <w:rPr>
          <w:rFonts w:ascii="Times New Roman"/>
          <w:color w:val="000000"/>
          <w:sz w:val="21"/>
        </w:rPr>
      </w:pPr>
      <w:r>
        <w:rPr>
          <w:rFonts w:ascii="宋体" w:hAnsi="宋体" w:cs="宋体"/>
          <w:color w:val="000000"/>
          <w:sz w:val="21"/>
        </w:rPr>
        <w:t>养学生开展科学研究基本素质极为有益。</w:t>
      </w:r>
    </w:p>
    <w:p>
      <w:pPr>
        <w:framePr w:w="1263" w:wrap="around" w:vAnchor="margin" w:hAnchor="text" w:x="1080" w:y="5408"/>
        <w:widowControl w:val="0"/>
        <w:autoSpaceDE w:val="0"/>
        <w:autoSpaceDN w:val="0"/>
        <w:spacing w:before="0" w:after="0" w:line="281" w:lineRule="exact"/>
        <w:jc w:val="left"/>
        <w:rPr>
          <w:rFonts w:ascii="Times New Roman"/>
          <w:color w:val="000000"/>
          <w:sz w:val="28"/>
        </w:rPr>
      </w:pPr>
      <w:r>
        <w:rPr>
          <w:rFonts w:ascii="宋体" w:hAnsi="宋体" w:cs="宋体"/>
          <w:color w:val="000000"/>
          <w:spacing w:val="1"/>
          <w:sz w:val="28"/>
        </w:rPr>
        <w:t>2.主题</w:t>
      </w:r>
    </w:p>
    <w:p>
      <w:pPr>
        <w:framePr w:w="10866" w:wrap="around" w:vAnchor="margin" w:hAnchor="text" w:x="1080" w:y="5890"/>
        <w:widowControl w:val="0"/>
        <w:autoSpaceDE w:val="0"/>
        <w:autoSpaceDN w:val="0"/>
        <w:spacing w:before="0" w:after="0" w:line="209" w:lineRule="exact"/>
        <w:ind w:left="420"/>
        <w:jc w:val="left"/>
        <w:rPr>
          <w:rFonts w:ascii="Times New Roman"/>
          <w:color w:val="000000"/>
          <w:sz w:val="21"/>
        </w:rPr>
      </w:pPr>
      <w:r>
        <w:rPr>
          <w:rFonts w:ascii="宋体" w:hAnsi="宋体" w:cs="宋体"/>
          <w:color w:val="000000"/>
          <w:sz w:val="21"/>
        </w:rPr>
        <w:t>本届智能设计比赛主题选定为“生活”，旨在促进青少年了解所在的社区、学校、家庭、社会“生</w:t>
      </w:r>
    </w:p>
    <w:p>
      <w:pPr>
        <w:framePr w:w="10866" w:wrap="around" w:vAnchor="margin" w:hAnchor="text" w:x="1080" w:y="5890"/>
        <w:widowControl w:val="0"/>
        <w:autoSpaceDE w:val="0"/>
        <w:autoSpaceDN w:val="0"/>
        <w:spacing w:before="199" w:after="0" w:line="209" w:lineRule="exact"/>
        <w:jc w:val="left"/>
        <w:rPr>
          <w:rFonts w:ascii="Times New Roman"/>
          <w:color w:val="000000"/>
          <w:sz w:val="21"/>
        </w:rPr>
      </w:pPr>
      <w:r>
        <w:rPr>
          <w:rFonts w:ascii="宋体" w:hAnsi="宋体" w:cs="宋体"/>
          <w:color w:val="000000"/>
          <w:sz w:val="21"/>
        </w:rPr>
        <w:t>活”中存在着哪些需要关注的现象或急需解决的问题，是否能用程序思维及技术手段给出相应的解决方</w:t>
      </w:r>
    </w:p>
    <w:p>
      <w:pPr>
        <w:framePr w:w="10866" w:wrap="around" w:vAnchor="margin" w:hAnchor="text" w:x="1080" w:y="5890"/>
        <w:widowControl w:val="0"/>
        <w:autoSpaceDE w:val="0"/>
        <w:autoSpaceDN w:val="0"/>
        <w:spacing w:before="199" w:after="0" w:line="209" w:lineRule="exact"/>
        <w:jc w:val="left"/>
        <w:rPr>
          <w:rFonts w:ascii="Times New Roman"/>
          <w:color w:val="000000"/>
          <w:sz w:val="21"/>
        </w:rPr>
      </w:pPr>
      <w:r>
        <w:rPr>
          <w:rFonts w:ascii="宋体" w:hAnsi="宋体" w:cs="宋体"/>
          <w:color w:val="000000"/>
          <w:sz w:val="21"/>
        </w:rPr>
        <w:t>案，让我们的“生活”变得更加科学、便捷、美好与舒适。参赛作品的控制器须根据作品类别和功能需</w:t>
      </w:r>
    </w:p>
    <w:p>
      <w:pPr>
        <w:framePr w:w="10866" w:wrap="around" w:vAnchor="margin" w:hAnchor="text" w:x="1080" w:y="5890"/>
        <w:widowControl w:val="0"/>
        <w:autoSpaceDE w:val="0"/>
        <w:autoSpaceDN w:val="0"/>
        <w:spacing w:before="201" w:after="0" w:line="209" w:lineRule="exact"/>
        <w:jc w:val="left"/>
        <w:rPr>
          <w:rFonts w:ascii="Times New Roman"/>
          <w:color w:val="000000"/>
          <w:sz w:val="21"/>
        </w:rPr>
      </w:pPr>
      <w:r>
        <w:rPr>
          <w:rFonts w:ascii="宋体" w:hAnsi="宋体" w:cs="宋体"/>
          <w:color w:val="000000"/>
          <w:sz w:val="21"/>
        </w:rPr>
        <w:t>要，进行设计和创作。</w:t>
      </w:r>
    </w:p>
    <w:p>
      <w:pPr>
        <w:framePr w:w="1080" w:wrap="around" w:vAnchor="margin" w:hAnchor="text" w:x="1080" w:y="7558"/>
        <w:widowControl w:val="0"/>
        <w:autoSpaceDE w:val="0"/>
        <w:autoSpaceDN w:val="0"/>
        <w:spacing w:before="0" w:after="0" w:line="240" w:lineRule="exact"/>
        <w:jc w:val="left"/>
        <w:rPr>
          <w:rFonts w:ascii="Times New Roman"/>
          <w:color w:val="000000"/>
          <w:sz w:val="24"/>
        </w:rPr>
      </w:pPr>
      <w:r>
        <w:rPr>
          <w:rFonts w:ascii="宋体" w:hAnsi="宋体" w:cs="宋体"/>
          <w:color w:val="000000"/>
          <w:sz w:val="24"/>
        </w:rPr>
        <w:t>3.比赛</w:t>
      </w:r>
    </w:p>
    <w:p>
      <w:pPr>
        <w:framePr w:w="1050" w:wrap="around" w:vAnchor="margin" w:hAnchor="text" w:x="1080" w:y="8026"/>
        <w:widowControl w:val="0"/>
        <w:autoSpaceDE w:val="0"/>
        <w:autoSpaceDN w:val="0"/>
        <w:spacing w:before="0" w:after="0" w:line="218" w:lineRule="exact"/>
        <w:jc w:val="left"/>
        <w:rPr>
          <w:rFonts w:ascii="Times New Roman"/>
          <w:color w:val="000000"/>
          <w:sz w:val="21"/>
        </w:rPr>
      </w:pPr>
      <w:r>
        <w:rPr>
          <w:rFonts w:ascii="MGIGEN+TimesNewRomanPS-BoldMT"/>
          <w:color w:val="000000"/>
          <w:sz w:val="21"/>
        </w:rPr>
        <w:t>3.1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宋体" w:hAnsi="宋体" w:cs="宋体"/>
          <w:color w:val="000000"/>
          <w:spacing w:val="1"/>
          <w:sz w:val="21"/>
        </w:rPr>
        <w:t>分组</w:t>
      </w:r>
    </w:p>
    <w:p>
      <w:pPr>
        <w:framePr w:w="10885" w:wrap="around" w:vAnchor="margin" w:hAnchor="text" w:x="1080" w:y="8424"/>
        <w:widowControl w:val="0"/>
        <w:autoSpaceDE w:val="0"/>
        <w:autoSpaceDN w:val="0"/>
        <w:spacing w:before="0" w:after="0" w:line="209" w:lineRule="exact"/>
        <w:ind w:left="420"/>
        <w:jc w:val="left"/>
        <w:rPr>
          <w:rFonts w:ascii="Times New Roman"/>
          <w:color w:val="000000"/>
          <w:sz w:val="21"/>
        </w:rPr>
      </w:pPr>
      <w:r>
        <w:rPr>
          <w:rFonts w:ascii="宋体" w:hAnsi="宋体" w:cs="宋体"/>
          <w:color w:val="000000"/>
          <w:sz w:val="21"/>
        </w:rPr>
        <w:t>比赛按小学组、初中组、高中组三个组别进行，不允许跨学段申报，申报学段有误，将取消比赛资</w:t>
      </w:r>
    </w:p>
    <w:p>
      <w:pPr>
        <w:framePr w:w="10885" w:wrap="around" w:vAnchor="margin" w:hAnchor="text" w:x="1080" w:y="8424"/>
        <w:widowControl w:val="0"/>
        <w:autoSpaceDE w:val="0"/>
        <w:autoSpaceDN w:val="0"/>
        <w:spacing w:before="199" w:after="0" w:line="209" w:lineRule="exact"/>
        <w:jc w:val="left"/>
        <w:rPr>
          <w:rFonts w:ascii="Times New Roman"/>
          <w:color w:val="000000"/>
          <w:sz w:val="21"/>
        </w:rPr>
      </w:pPr>
      <w:r>
        <w:rPr>
          <w:rFonts w:ascii="宋体" w:hAnsi="宋体" w:cs="宋体"/>
          <w:color w:val="000000"/>
          <w:sz w:val="21"/>
        </w:rPr>
        <w:t>格。参赛选手应该在赛前完成参赛作品的制作，并上传提交。</w:t>
      </w:r>
    </w:p>
    <w:p>
      <w:pPr>
        <w:framePr w:w="10885" w:wrap="around" w:vAnchor="margin" w:hAnchor="text" w:x="1080" w:y="8424"/>
        <w:widowControl w:val="0"/>
        <w:autoSpaceDE w:val="0"/>
        <w:autoSpaceDN w:val="0"/>
        <w:spacing w:before="190" w:after="0" w:line="218" w:lineRule="exact"/>
        <w:ind w:left="420"/>
        <w:jc w:val="left"/>
        <w:rPr>
          <w:rFonts w:ascii="Times New Roman"/>
          <w:color w:val="000000"/>
          <w:sz w:val="21"/>
        </w:rPr>
      </w:pPr>
      <w:r>
        <w:rPr>
          <w:rFonts w:ascii="宋体" w:hAnsi="宋体" w:cs="宋体"/>
          <w:color w:val="000000"/>
          <w:sz w:val="21"/>
        </w:rPr>
        <w:t>每个作品由一名学生独立完成，学生必须是截止到</w:t>
      </w:r>
      <w:r>
        <w:rPr>
          <w:rFonts w:ascii="Times New Roman"/>
          <w:color w:val="000000"/>
          <w:spacing w:val="2"/>
          <w:sz w:val="21"/>
        </w:rPr>
        <w:t xml:space="preserve"> </w:t>
      </w:r>
      <w:r>
        <w:rPr>
          <w:rFonts w:ascii="QIICWM+TimesNewRomanPSMT"/>
          <w:color w:val="000000"/>
          <w:sz w:val="21"/>
        </w:rPr>
        <w:t>2019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宋体" w:hAnsi="宋体" w:cs="宋体"/>
          <w:color w:val="000000"/>
          <w:sz w:val="21"/>
        </w:rPr>
        <w:t>年</w:t>
      </w:r>
      <w:r>
        <w:rPr>
          <w:rFonts w:ascii="Times New Roman"/>
          <w:color w:val="000000"/>
          <w:spacing w:val="-1"/>
          <w:sz w:val="21"/>
        </w:rPr>
        <w:t xml:space="preserve"> </w:t>
      </w:r>
      <w:r>
        <w:rPr>
          <w:rFonts w:ascii="QIICWM+TimesNewRomanPSMT"/>
          <w:color w:val="000000"/>
          <w:sz w:val="21"/>
        </w:rPr>
        <w:t>5</w:t>
      </w:r>
      <w:r>
        <w:rPr>
          <w:rFonts w:ascii="Times New Roman"/>
          <w:color w:val="000000"/>
          <w:spacing w:val="1"/>
          <w:sz w:val="21"/>
        </w:rPr>
        <w:t xml:space="preserve"> </w:t>
      </w:r>
      <w:r>
        <w:rPr>
          <w:rFonts w:ascii="宋体" w:hAnsi="宋体" w:cs="宋体"/>
          <w:color w:val="000000"/>
          <w:sz w:val="21"/>
        </w:rPr>
        <w:t>月底前仍然在校的学生。</w:t>
      </w:r>
    </w:p>
    <w:p>
      <w:pPr>
        <w:framePr w:w="2785" w:wrap="around" w:vAnchor="margin" w:hAnchor="text" w:x="1080" w:y="9819"/>
        <w:widowControl w:val="0"/>
        <w:autoSpaceDE w:val="0"/>
        <w:autoSpaceDN w:val="0"/>
        <w:spacing w:before="0" w:after="0" w:line="218" w:lineRule="exact"/>
        <w:jc w:val="left"/>
        <w:rPr>
          <w:rFonts w:ascii="Times New Roman"/>
          <w:color w:val="000000"/>
          <w:sz w:val="21"/>
        </w:rPr>
      </w:pPr>
      <w:r>
        <w:rPr>
          <w:rFonts w:ascii="MGIGEN+TimesNewRomanPS-BoldMT"/>
          <w:color w:val="000000"/>
          <w:sz w:val="21"/>
        </w:rPr>
        <w:t>3.2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宋体" w:hAnsi="宋体" w:cs="宋体"/>
          <w:color w:val="000000"/>
          <w:spacing w:val="1"/>
          <w:sz w:val="21"/>
        </w:rPr>
        <w:t>参赛作品的类型与要求</w:t>
      </w:r>
    </w:p>
    <w:p>
      <w:pPr>
        <w:framePr w:w="1621" w:wrap="around" w:vAnchor="margin" w:hAnchor="text" w:x="1080" w:y="10217"/>
        <w:widowControl w:val="0"/>
        <w:autoSpaceDE w:val="0"/>
        <w:autoSpaceDN w:val="0"/>
        <w:spacing w:before="0" w:after="0" w:line="218" w:lineRule="exact"/>
        <w:jc w:val="left"/>
        <w:rPr>
          <w:rFonts w:ascii="Times New Roman"/>
          <w:color w:val="000000"/>
          <w:sz w:val="21"/>
        </w:rPr>
      </w:pPr>
      <w:r>
        <w:rPr>
          <w:rFonts w:ascii="MGIGEN+TimesNewRomanPS-BoldMT"/>
          <w:color w:val="000000"/>
          <w:sz w:val="21"/>
        </w:rPr>
        <w:t>3.2.1</w:t>
      </w:r>
      <w:r>
        <w:rPr>
          <w:rFonts w:ascii="Times New Roman"/>
          <w:color w:val="000000"/>
          <w:spacing w:val="-12"/>
          <w:sz w:val="21"/>
        </w:rPr>
        <w:t xml:space="preserve"> </w:t>
      </w:r>
      <w:r>
        <w:rPr>
          <w:rFonts w:ascii="宋体" w:hAnsi="宋体" w:cs="宋体"/>
          <w:color w:val="000000"/>
          <w:spacing w:val="1"/>
          <w:sz w:val="21"/>
        </w:rPr>
        <w:t>作品类型</w:t>
      </w:r>
    </w:p>
    <w:p>
      <w:pPr>
        <w:framePr w:w="5068" w:wrap="around" w:vAnchor="margin" w:hAnchor="text" w:x="1500" w:y="10625"/>
        <w:widowControl w:val="0"/>
        <w:autoSpaceDE w:val="0"/>
        <w:autoSpaceDN w:val="0"/>
        <w:spacing w:before="0" w:after="0" w:line="209" w:lineRule="exact"/>
        <w:jc w:val="left"/>
        <w:rPr>
          <w:rFonts w:ascii="Times New Roman"/>
          <w:color w:val="000000"/>
          <w:sz w:val="21"/>
        </w:rPr>
      </w:pPr>
      <w:r>
        <w:rPr>
          <w:rFonts w:ascii="宋体" w:hAnsi="宋体" w:cs="宋体"/>
          <w:color w:val="000000"/>
          <w:sz w:val="21"/>
        </w:rPr>
        <w:t>作品包括工程应用、人文艺术、科学探索三类。</w:t>
      </w:r>
    </w:p>
    <w:p>
      <w:pPr>
        <w:framePr w:w="11106" w:wrap="around" w:vAnchor="margin" w:hAnchor="text" w:x="1080" w:y="11035"/>
        <w:widowControl w:val="0"/>
        <w:autoSpaceDE w:val="0"/>
        <w:autoSpaceDN w:val="0"/>
        <w:spacing w:before="0" w:after="0" w:line="209" w:lineRule="exact"/>
        <w:ind w:left="420"/>
        <w:jc w:val="left"/>
        <w:rPr>
          <w:rFonts w:ascii="Times New Roman"/>
          <w:color w:val="000000"/>
          <w:sz w:val="21"/>
        </w:rPr>
      </w:pPr>
      <w:r>
        <w:rPr>
          <w:rFonts w:ascii="宋体" w:hAnsi="宋体" w:cs="宋体"/>
          <w:color w:val="000000"/>
          <w:sz w:val="21"/>
        </w:rPr>
        <w:t>1.工程应用类：针对学习与生活中发现的问题和需求，以及对工业、农业、森林海洋、交通运输、公</w:t>
      </w:r>
    </w:p>
    <w:p>
      <w:pPr>
        <w:framePr w:w="11106" w:wrap="around" w:vAnchor="margin" w:hAnchor="text" w:x="1080" w:y="11035"/>
        <w:widowControl w:val="0"/>
        <w:autoSpaceDE w:val="0"/>
        <w:autoSpaceDN w:val="0"/>
        <w:spacing w:before="199" w:after="0" w:line="209" w:lineRule="exact"/>
        <w:jc w:val="left"/>
        <w:rPr>
          <w:rFonts w:ascii="Times New Roman"/>
          <w:color w:val="000000"/>
          <w:sz w:val="21"/>
        </w:rPr>
      </w:pPr>
      <w:r>
        <w:rPr>
          <w:rFonts w:ascii="宋体" w:hAnsi="宋体" w:cs="宋体"/>
          <w:color w:val="000000"/>
          <w:sz w:val="21"/>
        </w:rPr>
        <w:t>共服务等社会各行业的观察与思考，设计实现能够利用智能手段解决问题或改进现有解决方式的作品。</w:t>
      </w:r>
    </w:p>
    <w:p>
      <w:pPr>
        <w:framePr w:w="11106" w:wrap="around" w:vAnchor="margin" w:hAnchor="text" w:x="1080" w:y="11035"/>
        <w:widowControl w:val="0"/>
        <w:autoSpaceDE w:val="0"/>
        <w:autoSpaceDN w:val="0"/>
        <w:spacing w:before="199" w:after="0" w:line="209" w:lineRule="exact"/>
        <w:ind w:left="420"/>
        <w:jc w:val="left"/>
        <w:rPr>
          <w:rFonts w:ascii="Times New Roman"/>
          <w:color w:val="000000"/>
          <w:sz w:val="21"/>
        </w:rPr>
      </w:pPr>
      <w:r>
        <w:rPr>
          <w:rFonts w:ascii="宋体" w:hAnsi="宋体" w:cs="宋体"/>
          <w:color w:val="000000"/>
          <w:sz w:val="21"/>
        </w:rPr>
        <w:t>2.人文艺术类：运用声、光、触控效果、交互体验等智能技术，展现艺术思考、艺术体验或人文思</w:t>
      </w:r>
    </w:p>
    <w:p>
      <w:pPr>
        <w:framePr w:w="11106" w:wrap="around" w:vAnchor="margin" w:hAnchor="text" w:x="1080" w:y="11035"/>
        <w:widowControl w:val="0"/>
        <w:autoSpaceDE w:val="0"/>
        <w:autoSpaceDN w:val="0"/>
        <w:spacing w:before="199" w:after="0" w:line="209" w:lineRule="exact"/>
        <w:jc w:val="left"/>
        <w:rPr>
          <w:rFonts w:ascii="Times New Roman"/>
          <w:color w:val="000000"/>
          <w:sz w:val="21"/>
        </w:rPr>
      </w:pPr>
      <w:r>
        <w:rPr>
          <w:rFonts w:ascii="宋体" w:hAnsi="宋体" w:cs="宋体"/>
          <w:color w:val="000000"/>
          <w:sz w:val="21"/>
        </w:rPr>
        <w:t>想、历史文化、民族风采等内容的作品。</w:t>
      </w:r>
    </w:p>
    <w:p>
      <w:pPr>
        <w:framePr w:w="11106" w:wrap="around" w:vAnchor="margin" w:hAnchor="text" w:x="1080" w:y="12667"/>
        <w:widowControl w:val="0"/>
        <w:autoSpaceDE w:val="0"/>
        <w:autoSpaceDN w:val="0"/>
        <w:spacing w:before="0" w:after="0" w:line="209" w:lineRule="exact"/>
        <w:ind w:left="420"/>
        <w:jc w:val="left"/>
        <w:rPr>
          <w:rFonts w:ascii="Times New Roman"/>
          <w:color w:val="000000"/>
          <w:sz w:val="21"/>
        </w:rPr>
      </w:pPr>
      <w:r>
        <w:rPr>
          <w:rFonts w:ascii="宋体" w:hAnsi="宋体" w:cs="宋体"/>
          <w:color w:val="000000"/>
          <w:sz w:val="21"/>
        </w:rPr>
        <w:t>3.科学探索类：为探索科学知识、探究自然现象，用于开展和辅助科学实验或模拟科学现象、讲解科</w:t>
      </w:r>
    </w:p>
    <w:p>
      <w:pPr>
        <w:framePr w:w="11106" w:wrap="around" w:vAnchor="margin" w:hAnchor="text" w:x="1080" w:y="12667"/>
        <w:widowControl w:val="0"/>
        <w:autoSpaceDE w:val="0"/>
        <w:autoSpaceDN w:val="0"/>
        <w:spacing w:before="199" w:after="0" w:line="209" w:lineRule="exact"/>
        <w:jc w:val="left"/>
        <w:rPr>
          <w:rFonts w:ascii="Times New Roman"/>
          <w:color w:val="000000"/>
          <w:sz w:val="21"/>
        </w:rPr>
      </w:pPr>
      <w:r>
        <w:rPr>
          <w:rFonts w:ascii="宋体" w:hAnsi="宋体" w:cs="宋体"/>
          <w:color w:val="000000"/>
          <w:sz w:val="21"/>
        </w:rPr>
        <w:t>学原理，呈现科学知识的作品。</w:t>
      </w:r>
    </w:p>
    <w:p>
      <w:pPr>
        <w:framePr w:w="1621" w:wrap="around" w:vAnchor="margin" w:hAnchor="text" w:x="1080" w:y="13486"/>
        <w:widowControl w:val="0"/>
        <w:autoSpaceDE w:val="0"/>
        <w:autoSpaceDN w:val="0"/>
        <w:spacing w:before="0" w:after="0" w:line="218" w:lineRule="exact"/>
        <w:jc w:val="left"/>
        <w:rPr>
          <w:rFonts w:ascii="Times New Roman"/>
          <w:color w:val="000000"/>
          <w:sz w:val="21"/>
        </w:rPr>
      </w:pPr>
      <w:r>
        <w:rPr>
          <w:rFonts w:ascii="MGIGEN+TimesNewRomanPS-BoldMT"/>
          <w:color w:val="000000"/>
          <w:sz w:val="21"/>
        </w:rPr>
        <w:t>3.2.2</w:t>
      </w:r>
      <w:r>
        <w:rPr>
          <w:rFonts w:ascii="Times New Roman"/>
          <w:color w:val="000000"/>
          <w:spacing w:val="-12"/>
          <w:sz w:val="21"/>
        </w:rPr>
        <w:t xml:space="preserve"> </w:t>
      </w:r>
      <w:r>
        <w:rPr>
          <w:rFonts w:ascii="宋体" w:hAnsi="宋体" w:cs="宋体"/>
          <w:color w:val="000000"/>
          <w:spacing w:val="1"/>
          <w:sz w:val="21"/>
        </w:rPr>
        <w:t>作品要求</w:t>
      </w:r>
    </w:p>
    <w:p>
      <w:pPr>
        <w:framePr w:w="10987" w:wrap="around" w:vAnchor="margin" w:hAnchor="text" w:x="1080" w:y="13894"/>
        <w:widowControl w:val="0"/>
        <w:autoSpaceDE w:val="0"/>
        <w:autoSpaceDN w:val="0"/>
        <w:spacing w:before="0" w:after="0" w:line="209" w:lineRule="exact"/>
        <w:ind w:left="420"/>
        <w:jc w:val="left"/>
        <w:rPr>
          <w:rFonts w:ascii="Times New Roman"/>
          <w:color w:val="000000"/>
          <w:sz w:val="21"/>
        </w:rPr>
      </w:pPr>
      <w:r>
        <w:rPr>
          <w:rFonts w:ascii="宋体" w:hAnsi="宋体" w:cs="宋体"/>
          <w:color w:val="000000"/>
          <w:sz w:val="21"/>
        </w:rPr>
        <w:t>1.思想性：主题清晰、思想明确，体现青少年自身的科学精神和创新意识。</w:t>
      </w:r>
    </w:p>
    <w:p>
      <w:pPr>
        <w:framePr w:w="10987" w:wrap="around" w:vAnchor="margin" w:hAnchor="text" w:x="1080" w:y="13894"/>
        <w:widowControl w:val="0"/>
        <w:autoSpaceDE w:val="0"/>
        <w:autoSpaceDN w:val="0"/>
        <w:spacing w:before="199" w:after="0" w:line="209" w:lineRule="exact"/>
        <w:ind w:left="420"/>
        <w:jc w:val="left"/>
        <w:rPr>
          <w:rFonts w:ascii="Times New Roman"/>
          <w:color w:val="000000"/>
          <w:sz w:val="21"/>
        </w:rPr>
      </w:pPr>
      <w:r>
        <w:rPr>
          <w:rFonts w:ascii="宋体" w:hAnsi="宋体" w:cs="宋体"/>
          <w:color w:val="000000"/>
          <w:sz w:val="21"/>
        </w:rPr>
        <w:t>2.科学性：方案设计合理、软硬件选择恰当，可扩展性强，程序思路清晰、算法简洁、结构严谨。</w:t>
      </w:r>
    </w:p>
    <w:p>
      <w:pPr>
        <w:framePr w:w="10987" w:wrap="around" w:vAnchor="margin" w:hAnchor="text" w:x="1080" w:y="13894"/>
        <w:widowControl w:val="0"/>
        <w:autoSpaceDE w:val="0"/>
        <w:autoSpaceDN w:val="0"/>
        <w:spacing w:before="199" w:after="0" w:line="209" w:lineRule="exact"/>
        <w:ind w:left="420"/>
        <w:jc w:val="left"/>
        <w:rPr>
          <w:rFonts w:ascii="Times New Roman"/>
          <w:color w:val="000000"/>
          <w:sz w:val="21"/>
        </w:rPr>
      </w:pPr>
      <w:r>
        <w:rPr>
          <w:rFonts w:ascii="宋体" w:hAnsi="宋体" w:cs="宋体"/>
          <w:color w:val="000000"/>
          <w:sz w:val="21"/>
        </w:rPr>
        <w:t>3.创新性：选题新颖，构思巧妙，设计独特，具有一定的原创性和创新性</w:t>
      </w:r>
    </w:p>
    <w:p>
      <w:pPr>
        <w:framePr w:w="10987" w:wrap="around" w:vAnchor="margin" w:hAnchor="text" w:x="1080" w:y="13894"/>
        <w:widowControl w:val="0"/>
        <w:autoSpaceDE w:val="0"/>
        <w:autoSpaceDN w:val="0"/>
        <w:spacing w:before="201" w:after="0" w:line="209" w:lineRule="exact"/>
        <w:ind w:left="420"/>
        <w:jc w:val="left"/>
        <w:rPr>
          <w:rFonts w:ascii="Times New Roman"/>
          <w:color w:val="000000"/>
          <w:sz w:val="21"/>
        </w:rPr>
      </w:pPr>
      <w:r>
        <w:rPr>
          <w:rFonts w:ascii="宋体" w:hAnsi="宋体" w:cs="宋体"/>
          <w:color w:val="000000"/>
          <w:sz w:val="21"/>
        </w:rPr>
        <w:t>4．实用性：作品来源于社会生活中具体问题或对现有设备（技术）的针对性改良，具有一定的实用</w:t>
      </w:r>
    </w:p>
    <w:p>
      <w:pPr>
        <w:framePr w:w="10987" w:wrap="around" w:vAnchor="margin" w:hAnchor="text" w:x="1080" w:y="13894"/>
        <w:widowControl w:val="0"/>
        <w:autoSpaceDE w:val="0"/>
        <w:autoSpaceDN w:val="0"/>
        <w:spacing w:before="199" w:after="0" w:line="209" w:lineRule="exact"/>
        <w:jc w:val="left"/>
        <w:rPr>
          <w:rFonts w:ascii="Times New Roman"/>
          <w:color w:val="000000"/>
          <w:sz w:val="21"/>
        </w:rPr>
      </w:pPr>
      <w:r>
        <w:rPr>
          <w:rFonts w:ascii="宋体" w:hAnsi="宋体" w:cs="宋体"/>
          <w:color w:val="000000"/>
          <w:sz w:val="21"/>
        </w:rPr>
        <w:t>性和可操作性。</w:t>
      </w:r>
    </w:p>
    <w:p>
      <w:pPr>
        <w:framePr w:w="8931" w:wrap="around" w:vAnchor="margin" w:hAnchor="text" w:x="1500" w:y="15936"/>
        <w:widowControl w:val="0"/>
        <w:autoSpaceDE w:val="0"/>
        <w:autoSpaceDN w:val="0"/>
        <w:spacing w:before="0" w:after="0" w:line="209" w:lineRule="exact"/>
        <w:jc w:val="left"/>
        <w:rPr>
          <w:rFonts w:ascii="Times New Roman"/>
          <w:color w:val="000000"/>
          <w:sz w:val="21"/>
        </w:rPr>
      </w:pPr>
      <w:r>
        <w:rPr>
          <w:rFonts w:ascii="宋体" w:hAnsi="宋体" w:cs="宋体"/>
          <w:color w:val="000000"/>
          <w:sz w:val="21"/>
        </w:rPr>
        <w:t>5.艺术性：作品设计符合工业设计标准，具备艺术欣赏性和表现力，符合时代审美。</w:t>
      </w:r>
    </w:p>
    <w:p>
      <w:pPr>
        <w:framePr w:w="360" w:wrap="around" w:vAnchor="margin" w:hAnchor="text" w:x="5911" w:y="16630"/>
        <w:widowControl w:val="0"/>
        <w:autoSpaceDE w:val="0"/>
        <w:autoSpaceDN w:val="0"/>
        <w:spacing w:before="0" w:after="0" w:line="188" w:lineRule="exact"/>
        <w:jc w:val="left"/>
        <w:rPr>
          <w:rFonts w:ascii="Times New Roman"/>
          <w:color w:val="000000"/>
          <w:sz w:val="18"/>
        </w:rPr>
      </w:pPr>
      <w:r>
        <w:rPr>
          <w:rFonts w:ascii="QIICWM+TimesNewRomanPSMT"/>
          <w:color w:val="000000"/>
          <w:sz w:val="18"/>
        </w:rPr>
        <w:t>1</w:t>
      </w:r>
    </w:p>
    <w:p>
      <w:pPr>
        <w:spacing w:before="0" w:after="0" w:line="0" w:lineRule="atLeast"/>
        <w:jc w:val="left"/>
        <w:rPr>
          <w:rFonts w:ascii="Arial"/>
          <w:color w:val="FF0000"/>
          <w:sz w:val="2"/>
        </w:rPr>
      </w:pPr>
    </w:p>
    <w:p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rFonts w:ascii="Arial"/>
          <w:color w:val="FF0000"/>
          <w:sz w:val="2"/>
        </w:rPr>
        <w:cr/>
      </w:r>
      <w:r>
        <w:rPr>
          <w:rFonts w:ascii="Arial"/>
          <w:color w:val="FF0000"/>
          <w:sz w:val="2"/>
        </w:rPr>
        <w:br w:type="page"/>
      </w:r>
    </w:p>
    <w:p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rPr>
          <w:rFonts w:ascii="Arial"/>
          <w:color w:val="FF0000"/>
          <w:sz w:val="2"/>
        </w:rPr>
        <w:t xml:space="preserve"> </w:t>
      </w:r>
    </w:p>
    <w:p>
      <w:pPr>
        <w:framePr w:w="10987" w:wrap="around" w:vAnchor="margin" w:hAnchor="text" w:x="1080" w:y="1452"/>
        <w:widowControl w:val="0"/>
        <w:autoSpaceDE w:val="0"/>
        <w:autoSpaceDN w:val="0"/>
        <w:spacing w:before="0" w:after="0" w:line="209" w:lineRule="exact"/>
        <w:ind w:left="420"/>
        <w:jc w:val="left"/>
        <w:rPr>
          <w:rFonts w:ascii="Times New Roman"/>
          <w:color w:val="000000"/>
          <w:sz w:val="21"/>
        </w:rPr>
      </w:pPr>
      <w:r>
        <w:rPr>
          <w:rFonts w:ascii="宋体" w:hAnsi="宋体" w:cs="宋体"/>
          <w:color w:val="000000"/>
          <w:sz w:val="21"/>
        </w:rPr>
        <w:t>6.表现性:选手现场表达清楚，思路清晰，能够较好的展示作品，应变能力强，语言、形体得当，礼</w:t>
      </w:r>
    </w:p>
    <w:p>
      <w:pPr>
        <w:framePr w:w="10987" w:wrap="around" w:vAnchor="margin" w:hAnchor="text" w:x="1080" w:y="1452"/>
        <w:widowControl w:val="0"/>
        <w:autoSpaceDE w:val="0"/>
        <w:autoSpaceDN w:val="0"/>
        <w:spacing w:before="199" w:after="0" w:line="209" w:lineRule="exact"/>
        <w:jc w:val="left"/>
        <w:rPr>
          <w:rFonts w:ascii="Times New Roman"/>
          <w:color w:val="000000"/>
          <w:sz w:val="21"/>
        </w:rPr>
      </w:pPr>
      <w:r>
        <w:rPr>
          <w:rFonts w:ascii="宋体" w:hAnsi="宋体" w:cs="宋体"/>
          <w:color w:val="000000"/>
          <w:sz w:val="21"/>
        </w:rPr>
        <w:t>貌待人。</w:t>
      </w:r>
    </w:p>
    <w:p>
      <w:pPr>
        <w:framePr w:w="11106" w:wrap="around" w:vAnchor="margin" w:hAnchor="text" w:x="1080" w:y="2271"/>
        <w:widowControl w:val="0"/>
        <w:autoSpaceDE w:val="0"/>
        <w:autoSpaceDN w:val="0"/>
        <w:spacing w:before="0" w:after="0" w:line="209" w:lineRule="exact"/>
        <w:ind w:left="420"/>
        <w:jc w:val="left"/>
        <w:rPr>
          <w:rFonts w:ascii="Times New Roman"/>
          <w:color w:val="000000"/>
          <w:sz w:val="21"/>
        </w:rPr>
      </w:pPr>
      <w:r>
        <w:rPr>
          <w:rFonts w:ascii="宋体" w:hAnsi="宋体" w:cs="宋体"/>
          <w:color w:val="000000"/>
          <w:sz w:val="21"/>
        </w:rPr>
        <w:t>7.参赛作品必须为作者原创，无版权争议。若发现涉嫌抄袭或侵犯他人著作权的行为，一律取消申报</w:t>
      </w:r>
    </w:p>
    <w:p>
      <w:pPr>
        <w:framePr w:w="11106" w:wrap="around" w:vAnchor="margin" w:hAnchor="text" w:x="1080" w:y="2271"/>
        <w:widowControl w:val="0"/>
        <w:autoSpaceDE w:val="0"/>
        <w:autoSpaceDN w:val="0"/>
        <w:spacing w:before="199" w:after="0" w:line="209" w:lineRule="exact"/>
        <w:jc w:val="left"/>
        <w:rPr>
          <w:rFonts w:ascii="Times New Roman"/>
          <w:color w:val="000000"/>
          <w:sz w:val="21"/>
        </w:rPr>
      </w:pPr>
      <w:r>
        <w:rPr>
          <w:rFonts w:ascii="宋体" w:hAnsi="宋体" w:cs="宋体"/>
          <w:color w:val="000000"/>
          <w:sz w:val="21"/>
        </w:rPr>
        <w:t>和评奖资格，如涉及版权纠纷，由申报者承担责任。</w:t>
      </w:r>
    </w:p>
    <w:p>
      <w:pPr>
        <w:framePr w:w="11106" w:wrap="around" w:vAnchor="margin" w:hAnchor="text" w:x="1080" w:y="3087"/>
        <w:widowControl w:val="0"/>
        <w:autoSpaceDE w:val="0"/>
        <w:autoSpaceDN w:val="0"/>
        <w:spacing w:before="0" w:after="0" w:line="209" w:lineRule="exact"/>
        <w:ind w:left="420"/>
        <w:jc w:val="left"/>
        <w:rPr>
          <w:rFonts w:ascii="Times New Roman"/>
          <w:color w:val="000000"/>
          <w:sz w:val="21"/>
        </w:rPr>
      </w:pPr>
      <w:r>
        <w:rPr>
          <w:rFonts w:ascii="宋体" w:hAnsi="宋体" w:cs="宋体"/>
          <w:color w:val="000000"/>
          <w:sz w:val="21"/>
        </w:rPr>
        <w:t>8.参赛作品的著作权归作者所有，使用权由作者与主办单位共享，主办单位有权出版、展示、宣传获</w:t>
      </w:r>
    </w:p>
    <w:p>
      <w:pPr>
        <w:framePr w:w="11106" w:wrap="around" w:vAnchor="margin" w:hAnchor="text" w:x="1080" w:y="3087"/>
        <w:widowControl w:val="0"/>
        <w:autoSpaceDE w:val="0"/>
        <w:autoSpaceDN w:val="0"/>
        <w:spacing w:before="199" w:after="0" w:line="209" w:lineRule="exact"/>
        <w:jc w:val="left"/>
        <w:rPr>
          <w:rFonts w:ascii="Times New Roman"/>
          <w:color w:val="000000"/>
          <w:sz w:val="21"/>
        </w:rPr>
      </w:pPr>
      <w:r>
        <w:rPr>
          <w:rFonts w:ascii="宋体" w:hAnsi="宋体" w:cs="宋体"/>
          <w:color w:val="000000"/>
          <w:sz w:val="21"/>
        </w:rPr>
        <w:t>奖作品。</w:t>
      </w:r>
    </w:p>
    <w:p>
      <w:pPr>
        <w:framePr w:w="2314" w:wrap="around" w:vAnchor="margin" w:hAnchor="text" w:x="1080" w:y="3927"/>
        <w:widowControl w:val="0"/>
        <w:autoSpaceDE w:val="0"/>
        <w:autoSpaceDN w:val="0"/>
        <w:spacing w:before="0" w:after="0" w:line="218" w:lineRule="exact"/>
        <w:jc w:val="left"/>
        <w:rPr>
          <w:rFonts w:ascii="Times New Roman"/>
          <w:color w:val="000000"/>
          <w:sz w:val="21"/>
        </w:rPr>
      </w:pPr>
      <w:r>
        <w:rPr>
          <w:rFonts w:ascii="MGIGEN+TimesNewRomanPS-BoldMT"/>
          <w:color w:val="000000"/>
          <w:sz w:val="21"/>
        </w:rPr>
        <w:t>3.4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宋体" w:hAnsi="宋体" w:cs="宋体"/>
          <w:color w:val="000000"/>
          <w:spacing w:val="1"/>
          <w:sz w:val="21"/>
        </w:rPr>
        <w:t>智能设计比赛程序</w:t>
      </w:r>
    </w:p>
    <w:p>
      <w:pPr>
        <w:framePr w:w="4154" w:wrap="around" w:vAnchor="margin" w:hAnchor="text" w:x="1080" w:y="6715"/>
        <w:widowControl w:val="0"/>
        <w:autoSpaceDE w:val="0"/>
        <w:autoSpaceDN w:val="0"/>
        <w:spacing w:before="0" w:after="0" w:line="240" w:lineRule="exact"/>
        <w:jc w:val="left"/>
        <w:rPr>
          <w:rFonts w:ascii="Times New Roman"/>
          <w:color w:val="000000"/>
          <w:sz w:val="24"/>
        </w:rPr>
      </w:pPr>
      <w:r>
        <w:rPr>
          <w:rFonts w:ascii="宋体" w:hAnsi="宋体" w:cs="宋体"/>
          <w:color w:val="000000"/>
          <w:spacing w:val="1"/>
          <w:sz w:val="24"/>
        </w:rPr>
        <w:t>4.机器人创意比赛作品的评分标准</w:t>
      </w:r>
    </w:p>
    <w:p>
      <w:pPr>
        <w:framePr w:w="4819" w:wrap="around" w:vAnchor="margin" w:hAnchor="text" w:x="3869" w:y="7248"/>
        <w:widowControl w:val="0"/>
        <w:autoSpaceDE w:val="0"/>
        <w:autoSpaceDN w:val="0"/>
        <w:spacing w:before="0" w:after="0" w:line="240" w:lineRule="exact"/>
        <w:jc w:val="left"/>
        <w:rPr>
          <w:rFonts w:ascii="Times New Roman"/>
          <w:color w:val="000000"/>
          <w:sz w:val="21"/>
        </w:rPr>
      </w:pPr>
      <w:r>
        <w:rPr>
          <w:rFonts w:ascii="宋体" w:hAnsi="宋体" w:cs="宋体"/>
          <w:color w:val="000000"/>
          <w:sz w:val="24"/>
        </w:rPr>
        <w:t>表</w:t>
      </w:r>
      <w:r>
        <w:rPr>
          <w:rFonts w:ascii="Times New Roman"/>
          <w:color w:val="000000"/>
          <w:sz w:val="24"/>
        </w:rPr>
        <w:t xml:space="preserve"> </w:t>
      </w:r>
      <w:r>
        <w:rPr>
          <w:rFonts w:ascii="宋体" w:hAnsi="宋体" w:cs="宋体"/>
          <w:color w:val="000000"/>
          <w:sz w:val="24"/>
        </w:rPr>
        <w:t>1：</w:t>
      </w:r>
      <w:r>
        <w:rPr>
          <w:rFonts w:ascii="宋体" w:hAnsi="宋体" w:cs="宋体"/>
          <w:color w:val="000000"/>
          <w:spacing w:val="1"/>
          <w:sz w:val="21"/>
        </w:rPr>
        <w:t>机器人创意比赛（</w:t>
      </w:r>
      <w:r>
        <w:rPr>
          <w:rFonts w:hint="eastAsia" w:ascii="宋体" w:hAnsi="宋体" w:cs="宋体"/>
          <w:color w:val="000000"/>
          <w:spacing w:val="1"/>
          <w:sz w:val="21"/>
          <w:lang w:eastAsia="zh-CN"/>
        </w:rPr>
        <w:t>A</w:t>
      </w:r>
      <w:r>
        <w:rPr>
          <w:rFonts w:ascii="Times New Roman"/>
          <w:color w:val="000000"/>
          <w:sz w:val="21"/>
        </w:rPr>
        <w:t xml:space="preserve"> </w:t>
      </w:r>
      <w:r>
        <w:rPr>
          <w:rFonts w:ascii="宋体" w:hAnsi="宋体" w:cs="宋体"/>
          <w:color w:val="000000"/>
          <w:spacing w:val="1"/>
          <w:sz w:val="21"/>
        </w:rPr>
        <w:t>类）作品评分标准</w:t>
      </w:r>
    </w:p>
    <w:p>
      <w:pPr>
        <w:framePr w:w="735" w:wrap="around" w:vAnchor="margin" w:hAnchor="text" w:x="2448" w:y="7721"/>
        <w:widowControl w:val="0"/>
        <w:autoSpaceDE w:val="0"/>
        <w:autoSpaceDN w:val="0"/>
        <w:spacing w:before="0" w:after="0" w:line="209" w:lineRule="exact"/>
        <w:jc w:val="left"/>
        <w:rPr>
          <w:rFonts w:ascii="Times New Roman"/>
          <w:color w:val="000000"/>
          <w:sz w:val="21"/>
        </w:rPr>
      </w:pPr>
      <w:r>
        <w:rPr>
          <w:rFonts w:ascii="宋体" w:hAnsi="宋体" w:cs="宋体"/>
          <w:color w:val="000000"/>
          <w:spacing w:val="1"/>
          <w:sz w:val="21"/>
        </w:rPr>
        <w:t>项目</w:t>
      </w:r>
    </w:p>
    <w:p>
      <w:pPr>
        <w:framePr w:w="735" w:wrap="around" w:vAnchor="margin" w:hAnchor="text" w:x="6422" w:y="7721"/>
        <w:widowControl w:val="0"/>
        <w:autoSpaceDE w:val="0"/>
        <w:autoSpaceDN w:val="0"/>
        <w:spacing w:before="0" w:after="0" w:line="209" w:lineRule="exact"/>
        <w:jc w:val="left"/>
        <w:rPr>
          <w:rFonts w:ascii="Times New Roman"/>
          <w:color w:val="000000"/>
          <w:sz w:val="21"/>
        </w:rPr>
      </w:pPr>
      <w:r>
        <w:rPr>
          <w:rFonts w:ascii="宋体" w:hAnsi="宋体" w:cs="宋体"/>
          <w:color w:val="000000"/>
          <w:spacing w:val="1"/>
          <w:sz w:val="21"/>
        </w:rPr>
        <w:t>要求</w:t>
      </w:r>
    </w:p>
    <w:p>
      <w:pPr>
        <w:framePr w:w="843" w:wrap="around" w:vAnchor="margin" w:hAnchor="text" w:x="9929" w:y="7721"/>
        <w:widowControl w:val="0"/>
        <w:autoSpaceDE w:val="0"/>
        <w:autoSpaceDN w:val="0"/>
        <w:spacing w:before="0" w:after="0" w:line="209" w:lineRule="exact"/>
        <w:ind w:left="108"/>
        <w:jc w:val="left"/>
        <w:rPr>
          <w:rFonts w:ascii="Times New Roman"/>
          <w:color w:val="000000"/>
          <w:sz w:val="21"/>
        </w:rPr>
      </w:pPr>
      <w:r>
        <w:rPr>
          <w:rFonts w:ascii="宋体" w:hAnsi="宋体" w:cs="宋体"/>
          <w:color w:val="000000"/>
          <w:spacing w:val="1"/>
          <w:sz w:val="21"/>
        </w:rPr>
        <w:t>权重</w:t>
      </w:r>
    </w:p>
    <w:p>
      <w:pPr>
        <w:framePr w:w="843" w:wrap="around" w:vAnchor="margin" w:hAnchor="text" w:x="9929" w:y="7721"/>
        <w:widowControl w:val="0"/>
        <w:autoSpaceDE w:val="0"/>
        <w:autoSpaceDN w:val="0"/>
        <w:spacing w:before="74" w:after="0" w:line="209" w:lineRule="exact"/>
        <w:jc w:val="left"/>
        <w:rPr>
          <w:rFonts w:ascii="Times New Roman"/>
          <w:color w:val="000000"/>
          <w:sz w:val="21"/>
        </w:rPr>
      </w:pPr>
      <w:r>
        <w:rPr>
          <w:rFonts w:ascii="宋体"/>
          <w:color w:val="000000"/>
          <w:spacing w:val="1"/>
          <w:sz w:val="21"/>
        </w:rPr>
        <w:t>30%</w:t>
      </w:r>
    </w:p>
    <w:p>
      <w:pPr>
        <w:framePr w:w="1366" w:wrap="around" w:vAnchor="margin" w:hAnchor="text" w:x="2131" w:y="8004"/>
        <w:widowControl w:val="0"/>
        <w:autoSpaceDE w:val="0"/>
        <w:autoSpaceDN w:val="0"/>
        <w:spacing w:before="0" w:after="0" w:line="209" w:lineRule="exact"/>
        <w:jc w:val="left"/>
        <w:rPr>
          <w:rFonts w:ascii="Times New Roman"/>
          <w:color w:val="000000"/>
          <w:sz w:val="21"/>
        </w:rPr>
      </w:pPr>
      <w:r>
        <w:rPr>
          <w:rFonts w:ascii="宋体" w:hAnsi="宋体" w:cs="宋体"/>
          <w:color w:val="000000"/>
          <w:spacing w:val="1"/>
          <w:sz w:val="21"/>
        </w:rPr>
        <w:t>目标与创意</w:t>
      </w:r>
    </w:p>
    <w:p>
      <w:pPr>
        <w:framePr w:w="4587" w:wrap="around" w:vAnchor="margin" w:hAnchor="text" w:x="3552" w:y="8004"/>
        <w:widowControl w:val="0"/>
        <w:autoSpaceDE w:val="0"/>
        <w:autoSpaceDN w:val="0"/>
        <w:spacing w:before="0" w:after="0" w:line="209" w:lineRule="exact"/>
        <w:jc w:val="left"/>
        <w:rPr>
          <w:rFonts w:ascii="Times New Roman"/>
          <w:color w:val="000000"/>
          <w:sz w:val="21"/>
        </w:rPr>
      </w:pPr>
      <w:r>
        <w:rPr>
          <w:rFonts w:ascii="宋体" w:hAnsi="宋体" w:cs="宋体"/>
          <w:color w:val="000000"/>
          <w:sz w:val="21"/>
        </w:rPr>
        <w:t>1.目标明确，契合主题，选题有新颖性</w:t>
      </w:r>
    </w:p>
    <w:p>
      <w:pPr>
        <w:framePr w:w="4587" w:wrap="around" w:vAnchor="margin" w:hAnchor="text" w:x="3552" w:y="8004"/>
        <w:widowControl w:val="0"/>
        <w:autoSpaceDE w:val="0"/>
        <w:autoSpaceDN w:val="0"/>
        <w:spacing w:before="62" w:after="0" w:line="209" w:lineRule="exact"/>
        <w:jc w:val="left"/>
        <w:rPr>
          <w:rFonts w:ascii="Times New Roman"/>
          <w:color w:val="000000"/>
          <w:sz w:val="21"/>
        </w:rPr>
      </w:pPr>
      <w:r>
        <w:rPr>
          <w:rFonts w:ascii="宋体" w:hAnsi="宋体" w:cs="宋体"/>
          <w:color w:val="000000"/>
          <w:sz w:val="21"/>
        </w:rPr>
        <w:t>2.作品具有特色，有一个或多个创新点</w:t>
      </w:r>
    </w:p>
    <w:p>
      <w:pPr>
        <w:framePr w:w="4587" w:wrap="around" w:vAnchor="margin" w:hAnchor="text" w:x="3552" w:y="8004"/>
        <w:widowControl w:val="0"/>
        <w:autoSpaceDE w:val="0"/>
        <w:autoSpaceDN w:val="0"/>
        <w:spacing w:before="74" w:after="0" w:line="209" w:lineRule="exact"/>
        <w:jc w:val="left"/>
        <w:rPr>
          <w:rFonts w:ascii="Times New Roman"/>
          <w:color w:val="000000"/>
          <w:sz w:val="21"/>
        </w:rPr>
      </w:pPr>
      <w:r>
        <w:rPr>
          <w:rFonts w:ascii="宋体" w:hAnsi="宋体" w:cs="宋体"/>
          <w:color w:val="000000"/>
          <w:sz w:val="21"/>
        </w:rPr>
        <w:t>1.作品申报的资料完整、按时、规范。</w:t>
      </w:r>
    </w:p>
    <w:p>
      <w:pPr>
        <w:framePr w:w="4587" w:wrap="around" w:vAnchor="margin" w:hAnchor="text" w:x="3552" w:y="8004"/>
        <w:widowControl w:val="0"/>
        <w:autoSpaceDE w:val="0"/>
        <w:autoSpaceDN w:val="0"/>
        <w:spacing w:before="62" w:after="0" w:line="209" w:lineRule="exact"/>
        <w:jc w:val="left"/>
        <w:rPr>
          <w:rFonts w:ascii="Times New Roman"/>
          <w:color w:val="000000"/>
          <w:sz w:val="21"/>
        </w:rPr>
      </w:pPr>
      <w:r>
        <w:rPr>
          <w:rFonts w:ascii="宋体" w:hAnsi="宋体" w:cs="宋体"/>
          <w:color w:val="000000"/>
          <w:sz w:val="21"/>
        </w:rPr>
        <w:t>2.内容撰写准确，充实，具有科学严谨性。</w:t>
      </w:r>
    </w:p>
    <w:p>
      <w:pPr>
        <w:framePr w:w="4587" w:wrap="around" w:vAnchor="margin" w:hAnchor="text" w:x="3552" w:y="8004"/>
        <w:widowControl w:val="0"/>
        <w:autoSpaceDE w:val="0"/>
        <w:autoSpaceDN w:val="0"/>
        <w:spacing w:before="74" w:after="0" w:line="209" w:lineRule="exact"/>
        <w:jc w:val="left"/>
        <w:rPr>
          <w:rFonts w:ascii="Times New Roman"/>
          <w:color w:val="000000"/>
          <w:sz w:val="21"/>
        </w:rPr>
      </w:pPr>
      <w:r>
        <w:rPr>
          <w:rFonts w:ascii="宋体" w:hAnsi="宋体" w:cs="宋体"/>
          <w:color w:val="000000"/>
          <w:sz w:val="21"/>
        </w:rPr>
        <w:t>1.作品结构合理巧妙，制作精良。</w:t>
      </w:r>
    </w:p>
    <w:p>
      <w:pPr>
        <w:framePr w:w="524" w:wrap="around" w:vAnchor="margin" w:hAnchor="text" w:x="1481" w:y="8547"/>
        <w:widowControl w:val="0"/>
        <w:autoSpaceDE w:val="0"/>
        <w:autoSpaceDN w:val="0"/>
        <w:spacing w:before="0" w:after="0" w:line="209" w:lineRule="exact"/>
        <w:jc w:val="left"/>
        <w:rPr>
          <w:rFonts w:ascii="Times New Roman"/>
          <w:color w:val="000000"/>
          <w:sz w:val="21"/>
        </w:rPr>
      </w:pPr>
      <w:r>
        <w:rPr>
          <w:rFonts w:ascii="宋体" w:hAnsi="宋体" w:cs="宋体"/>
          <w:color w:val="000000"/>
          <w:sz w:val="21"/>
        </w:rPr>
        <w:t>作</w:t>
      </w:r>
    </w:p>
    <w:p>
      <w:pPr>
        <w:framePr w:w="524" w:wrap="around" w:vAnchor="margin" w:hAnchor="text" w:x="1481" w:y="8547"/>
        <w:widowControl w:val="0"/>
        <w:autoSpaceDE w:val="0"/>
        <w:autoSpaceDN w:val="0"/>
        <w:spacing w:before="65" w:after="0" w:line="209" w:lineRule="exact"/>
        <w:jc w:val="left"/>
        <w:rPr>
          <w:rFonts w:ascii="Times New Roman"/>
          <w:color w:val="000000"/>
          <w:sz w:val="21"/>
        </w:rPr>
      </w:pPr>
      <w:r>
        <w:rPr>
          <w:rFonts w:ascii="宋体" w:hAnsi="宋体" w:cs="宋体"/>
          <w:color w:val="000000"/>
          <w:sz w:val="21"/>
        </w:rPr>
        <w:t>品</w:t>
      </w:r>
    </w:p>
    <w:p>
      <w:pPr>
        <w:framePr w:w="524" w:wrap="around" w:vAnchor="margin" w:hAnchor="text" w:x="1481" w:y="8547"/>
        <w:widowControl w:val="0"/>
        <w:autoSpaceDE w:val="0"/>
        <w:autoSpaceDN w:val="0"/>
        <w:spacing w:before="62" w:after="0" w:line="209" w:lineRule="exact"/>
        <w:jc w:val="left"/>
        <w:rPr>
          <w:rFonts w:ascii="Times New Roman"/>
          <w:color w:val="000000"/>
          <w:sz w:val="21"/>
        </w:rPr>
      </w:pPr>
      <w:r>
        <w:rPr>
          <w:rFonts w:ascii="宋体" w:hAnsi="宋体" w:cs="宋体"/>
          <w:color w:val="000000"/>
          <w:sz w:val="21"/>
        </w:rPr>
        <w:t>评</w:t>
      </w:r>
    </w:p>
    <w:p>
      <w:pPr>
        <w:framePr w:w="524" w:wrap="around" w:vAnchor="margin" w:hAnchor="text" w:x="1481" w:y="8547"/>
        <w:widowControl w:val="0"/>
        <w:autoSpaceDE w:val="0"/>
        <w:autoSpaceDN w:val="0"/>
        <w:spacing w:before="65" w:after="0" w:line="209" w:lineRule="exact"/>
        <w:jc w:val="left"/>
        <w:rPr>
          <w:rFonts w:ascii="Times New Roman"/>
          <w:color w:val="000000"/>
          <w:sz w:val="21"/>
        </w:rPr>
      </w:pPr>
      <w:r>
        <w:rPr>
          <w:rFonts w:ascii="宋体" w:hAnsi="宋体" w:cs="宋体"/>
          <w:color w:val="000000"/>
          <w:sz w:val="21"/>
        </w:rPr>
        <w:t>分</w:t>
      </w:r>
    </w:p>
    <w:p>
      <w:pPr>
        <w:framePr w:w="524" w:wrap="around" w:vAnchor="margin" w:hAnchor="text" w:x="1481" w:y="8547"/>
        <w:widowControl w:val="0"/>
        <w:autoSpaceDE w:val="0"/>
        <w:autoSpaceDN w:val="0"/>
        <w:spacing w:before="62" w:after="0" w:line="209" w:lineRule="exact"/>
        <w:jc w:val="left"/>
        <w:rPr>
          <w:rFonts w:ascii="Times New Roman"/>
          <w:color w:val="000000"/>
          <w:sz w:val="21"/>
        </w:rPr>
      </w:pPr>
      <w:r>
        <w:rPr>
          <w:rFonts w:ascii="宋体" w:hAnsi="宋体" w:cs="宋体"/>
          <w:color w:val="000000"/>
          <w:sz w:val="21"/>
        </w:rPr>
        <w:t>标</w:t>
      </w:r>
    </w:p>
    <w:p>
      <w:pPr>
        <w:framePr w:w="524" w:wrap="around" w:vAnchor="margin" w:hAnchor="text" w:x="1481" w:y="8547"/>
        <w:widowControl w:val="0"/>
        <w:autoSpaceDE w:val="0"/>
        <w:autoSpaceDN w:val="0"/>
        <w:spacing w:before="65" w:after="0" w:line="209" w:lineRule="exact"/>
        <w:jc w:val="left"/>
        <w:rPr>
          <w:rFonts w:ascii="Times New Roman"/>
          <w:color w:val="000000"/>
          <w:sz w:val="21"/>
        </w:rPr>
      </w:pPr>
      <w:r>
        <w:rPr>
          <w:rFonts w:ascii="宋体" w:hAnsi="宋体" w:cs="宋体"/>
          <w:color w:val="000000"/>
          <w:sz w:val="21"/>
        </w:rPr>
        <w:t>准</w:t>
      </w:r>
    </w:p>
    <w:p>
      <w:pPr>
        <w:framePr w:w="1158" w:wrap="around" w:vAnchor="margin" w:hAnchor="text" w:x="2237" w:y="8559"/>
        <w:widowControl w:val="0"/>
        <w:autoSpaceDE w:val="0"/>
        <w:autoSpaceDN w:val="0"/>
        <w:spacing w:before="0" w:after="0" w:line="209" w:lineRule="exact"/>
        <w:jc w:val="left"/>
        <w:rPr>
          <w:rFonts w:ascii="Times New Roman"/>
          <w:color w:val="000000"/>
          <w:sz w:val="21"/>
        </w:rPr>
      </w:pPr>
      <w:r>
        <w:rPr>
          <w:rFonts w:ascii="宋体" w:hAnsi="宋体" w:cs="宋体"/>
          <w:color w:val="000000"/>
          <w:spacing w:val="1"/>
          <w:sz w:val="21"/>
        </w:rPr>
        <w:t>材料描述</w:t>
      </w:r>
    </w:p>
    <w:p>
      <w:pPr>
        <w:framePr w:w="1158" w:wrap="around" w:vAnchor="margin" w:hAnchor="text" w:x="2237" w:y="8559"/>
        <w:widowControl w:val="0"/>
        <w:autoSpaceDE w:val="0"/>
        <w:autoSpaceDN w:val="0"/>
        <w:spacing w:before="345" w:after="0" w:line="209" w:lineRule="exact"/>
        <w:jc w:val="left"/>
        <w:rPr>
          <w:rFonts w:ascii="Times New Roman"/>
          <w:color w:val="000000"/>
          <w:sz w:val="21"/>
        </w:rPr>
      </w:pPr>
      <w:r>
        <w:rPr>
          <w:rFonts w:ascii="宋体" w:hAnsi="宋体" w:cs="宋体"/>
          <w:color w:val="000000"/>
          <w:spacing w:val="1"/>
          <w:sz w:val="21"/>
        </w:rPr>
        <w:t>设计制作</w:t>
      </w:r>
    </w:p>
    <w:p>
      <w:pPr>
        <w:framePr w:w="631" w:wrap="around" w:vAnchor="margin" w:hAnchor="text" w:x="9929" w:y="8830"/>
        <w:widowControl w:val="0"/>
        <w:autoSpaceDE w:val="0"/>
        <w:autoSpaceDN w:val="0"/>
        <w:spacing w:before="0" w:after="0" w:line="209" w:lineRule="exact"/>
        <w:jc w:val="left"/>
        <w:rPr>
          <w:rFonts w:ascii="Times New Roman"/>
          <w:color w:val="000000"/>
          <w:sz w:val="21"/>
        </w:rPr>
      </w:pPr>
      <w:r>
        <w:rPr>
          <w:rFonts w:ascii="宋体"/>
          <w:color w:val="000000"/>
          <w:spacing w:val="1"/>
          <w:sz w:val="21"/>
        </w:rPr>
        <w:t>15%</w:t>
      </w:r>
    </w:p>
    <w:p>
      <w:pPr>
        <w:framePr w:w="631" w:wrap="around" w:vAnchor="margin" w:hAnchor="text" w:x="9929" w:y="8830"/>
        <w:widowControl w:val="0"/>
        <w:autoSpaceDE w:val="0"/>
        <w:autoSpaceDN w:val="0"/>
        <w:spacing w:before="345" w:after="0" w:line="209" w:lineRule="exact"/>
        <w:jc w:val="left"/>
        <w:rPr>
          <w:rFonts w:ascii="Times New Roman"/>
          <w:color w:val="000000"/>
          <w:sz w:val="21"/>
        </w:rPr>
      </w:pPr>
      <w:r>
        <w:rPr>
          <w:rFonts w:ascii="宋体"/>
          <w:color w:val="000000"/>
          <w:spacing w:val="1"/>
          <w:sz w:val="21"/>
        </w:rPr>
        <w:t>25%</w:t>
      </w:r>
    </w:p>
    <w:p>
      <w:pPr>
        <w:framePr w:w="631" w:wrap="around" w:vAnchor="margin" w:hAnchor="text" w:x="9929" w:y="8830"/>
        <w:widowControl w:val="0"/>
        <w:autoSpaceDE w:val="0"/>
        <w:autoSpaceDN w:val="0"/>
        <w:spacing w:before="345" w:after="0" w:line="209" w:lineRule="exact"/>
        <w:jc w:val="left"/>
        <w:rPr>
          <w:rFonts w:ascii="Times New Roman"/>
          <w:color w:val="000000"/>
          <w:sz w:val="21"/>
        </w:rPr>
      </w:pPr>
      <w:r>
        <w:rPr>
          <w:rFonts w:ascii="宋体"/>
          <w:color w:val="000000"/>
          <w:spacing w:val="1"/>
          <w:sz w:val="21"/>
        </w:rPr>
        <w:t>20%</w:t>
      </w:r>
    </w:p>
    <w:p>
      <w:pPr>
        <w:framePr w:w="4104" w:wrap="around" w:vAnchor="margin" w:hAnchor="text" w:x="3552" w:y="9384"/>
        <w:widowControl w:val="0"/>
        <w:autoSpaceDE w:val="0"/>
        <w:autoSpaceDN w:val="0"/>
        <w:spacing w:before="0" w:after="0" w:line="209" w:lineRule="exact"/>
        <w:jc w:val="left"/>
        <w:rPr>
          <w:rFonts w:ascii="Times New Roman"/>
          <w:color w:val="000000"/>
          <w:sz w:val="21"/>
        </w:rPr>
      </w:pPr>
      <w:r>
        <w:rPr>
          <w:rFonts w:ascii="宋体" w:hAnsi="宋体" w:cs="宋体"/>
          <w:color w:val="000000"/>
          <w:sz w:val="21"/>
        </w:rPr>
        <w:t>2.作品的完整度、具有一定的工作量。</w:t>
      </w:r>
    </w:p>
    <w:p>
      <w:pPr>
        <w:framePr w:w="4104" w:wrap="around" w:vAnchor="margin" w:hAnchor="text" w:x="3552" w:y="9384"/>
        <w:widowControl w:val="0"/>
        <w:autoSpaceDE w:val="0"/>
        <w:autoSpaceDN w:val="0"/>
        <w:spacing w:before="74" w:after="0" w:line="209" w:lineRule="exact"/>
        <w:jc w:val="left"/>
        <w:rPr>
          <w:rFonts w:ascii="Times New Roman"/>
          <w:color w:val="000000"/>
          <w:sz w:val="21"/>
        </w:rPr>
      </w:pPr>
      <w:r>
        <w:rPr>
          <w:rFonts w:ascii="宋体" w:hAnsi="宋体" w:cs="宋体"/>
          <w:color w:val="000000"/>
          <w:sz w:val="21"/>
        </w:rPr>
        <w:t>1.现场操作娴熟、演示过程完整。</w:t>
      </w:r>
    </w:p>
    <w:p>
      <w:pPr>
        <w:framePr w:w="1158" w:wrap="around" w:vAnchor="margin" w:hAnchor="text" w:x="2237" w:y="9939"/>
        <w:widowControl w:val="0"/>
        <w:autoSpaceDE w:val="0"/>
        <w:autoSpaceDN w:val="0"/>
        <w:spacing w:before="0" w:after="0" w:line="209" w:lineRule="exact"/>
        <w:jc w:val="left"/>
        <w:rPr>
          <w:rFonts w:ascii="Times New Roman"/>
          <w:color w:val="000000"/>
          <w:sz w:val="21"/>
        </w:rPr>
      </w:pPr>
      <w:r>
        <w:rPr>
          <w:rFonts w:ascii="宋体" w:hAnsi="宋体" w:cs="宋体"/>
          <w:color w:val="000000"/>
          <w:spacing w:val="1"/>
          <w:sz w:val="21"/>
        </w:rPr>
        <w:t>现场展示</w:t>
      </w:r>
    </w:p>
    <w:p>
      <w:pPr>
        <w:framePr w:w="1158" w:wrap="around" w:vAnchor="margin" w:hAnchor="text" w:x="2237" w:y="9939"/>
        <w:widowControl w:val="0"/>
        <w:autoSpaceDE w:val="0"/>
        <w:autoSpaceDN w:val="0"/>
        <w:spacing w:before="348" w:after="0" w:line="209" w:lineRule="exact"/>
        <w:jc w:val="left"/>
        <w:rPr>
          <w:rFonts w:ascii="Times New Roman"/>
          <w:color w:val="000000"/>
          <w:sz w:val="21"/>
        </w:rPr>
      </w:pPr>
      <w:r>
        <w:rPr>
          <w:rFonts w:ascii="宋体" w:hAnsi="宋体" w:cs="宋体"/>
          <w:color w:val="000000"/>
          <w:spacing w:val="1"/>
          <w:sz w:val="21"/>
        </w:rPr>
        <w:t>团队协作</w:t>
      </w:r>
    </w:p>
    <w:p>
      <w:pPr>
        <w:framePr w:w="6036" w:wrap="around" w:vAnchor="margin" w:hAnchor="text" w:x="3552" w:y="9939"/>
        <w:widowControl w:val="0"/>
        <w:autoSpaceDE w:val="0"/>
        <w:autoSpaceDN w:val="0"/>
        <w:spacing w:before="0" w:after="0" w:line="209" w:lineRule="exact"/>
        <w:jc w:val="left"/>
        <w:rPr>
          <w:rFonts w:ascii="Times New Roman"/>
          <w:color w:val="000000"/>
          <w:sz w:val="21"/>
        </w:rPr>
      </w:pPr>
      <w:r>
        <w:rPr>
          <w:rFonts w:ascii="宋体" w:hAnsi="宋体" w:cs="宋体"/>
          <w:color w:val="000000"/>
          <w:sz w:val="21"/>
        </w:rPr>
        <w:t>2.展板内容简明，版式富有创意，视觉效果好。</w:t>
      </w:r>
    </w:p>
    <w:p>
      <w:pPr>
        <w:framePr w:w="6036" w:wrap="around" w:vAnchor="margin" w:hAnchor="text" w:x="3552" w:y="9939"/>
        <w:widowControl w:val="0"/>
        <w:autoSpaceDE w:val="0"/>
        <w:autoSpaceDN w:val="0"/>
        <w:spacing w:before="65" w:after="0" w:line="209" w:lineRule="exact"/>
        <w:jc w:val="left"/>
        <w:rPr>
          <w:rFonts w:ascii="Times New Roman"/>
          <w:color w:val="000000"/>
          <w:sz w:val="21"/>
        </w:rPr>
      </w:pPr>
      <w:r>
        <w:rPr>
          <w:rFonts w:ascii="宋体" w:hAnsi="宋体" w:cs="宋体"/>
          <w:color w:val="000000"/>
          <w:sz w:val="21"/>
        </w:rPr>
        <w:t>3.陈述清晰，问辩回答正确，能反映对创意的深入理解。</w:t>
      </w:r>
    </w:p>
    <w:p>
      <w:pPr>
        <w:framePr w:w="6036" w:wrap="around" w:vAnchor="margin" w:hAnchor="text" w:x="3552" w:y="9939"/>
        <w:widowControl w:val="0"/>
        <w:autoSpaceDE w:val="0"/>
        <w:autoSpaceDN w:val="0"/>
        <w:spacing w:before="74" w:after="0" w:line="209" w:lineRule="exact"/>
        <w:jc w:val="left"/>
        <w:rPr>
          <w:rFonts w:ascii="Times New Roman"/>
          <w:color w:val="000000"/>
          <w:sz w:val="21"/>
        </w:rPr>
      </w:pPr>
      <w:r>
        <w:rPr>
          <w:rFonts w:ascii="宋体" w:hAnsi="宋体" w:cs="宋体"/>
          <w:color w:val="000000"/>
          <w:sz w:val="21"/>
        </w:rPr>
        <w:t>1.团队分工明确，各司其职，团结协作。</w:t>
      </w:r>
    </w:p>
    <w:p>
      <w:pPr>
        <w:framePr w:w="6036" w:wrap="around" w:vAnchor="margin" w:hAnchor="text" w:x="3552" w:y="9939"/>
        <w:widowControl w:val="0"/>
        <w:autoSpaceDE w:val="0"/>
        <w:autoSpaceDN w:val="0"/>
        <w:spacing w:before="62" w:after="0" w:line="209" w:lineRule="exact"/>
        <w:jc w:val="left"/>
        <w:rPr>
          <w:rFonts w:ascii="Times New Roman"/>
          <w:color w:val="000000"/>
          <w:sz w:val="21"/>
        </w:rPr>
      </w:pPr>
      <w:r>
        <w:rPr>
          <w:rFonts w:ascii="宋体" w:hAnsi="宋体" w:cs="宋体"/>
          <w:color w:val="000000"/>
          <w:sz w:val="21"/>
        </w:rPr>
        <w:t>2.项目成果由团队集体合作完成。</w:t>
      </w:r>
      <w:bookmarkStart w:id="0" w:name="_GoBack"/>
      <w:bookmarkEnd w:id="0"/>
    </w:p>
    <w:p>
      <w:pPr>
        <w:framePr w:w="631" w:wrap="around" w:vAnchor="margin" w:hAnchor="text" w:x="9929" w:y="10767"/>
        <w:widowControl w:val="0"/>
        <w:autoSpaceDE w:val="0"/>
        <w:autoSpaceDN w:val="0"/>
        <w:spacing w:before="0" w:after="0" w:line="209" w:lineRule="exact"/>
        <w:jc w:val="left"/>
        <w:rPr>
          <w:rFonts w:ascii="Times New Roman"/>
          <w:color w:val="000000"/>
          <w:sz w:val="21"/>
        </w:rPr>
      </w:pPr>
      <w:r>
        <w:rPr>
          <w:rFonts w:ascii="宋体"/>
          <w:color w:val="000000"/>
          <w:spacing w:val="1"/>
          <w:sz w:val="21"/>
        </w:rPr>
        <w:t>10%</w:t>
      </w:r>
    </w:p>
    <w:p>
      <w:pPr>
        <w:framePr w:w="946" w:wrap="around" w:vAnchor="margin" w:hAnchor="text" w:x="1080" w:y="11345"/>
        <w:widowControl w:val="0"/>
        <w:autoSpaceDE w:val="0"/>
        <w:autoSpaceDN w:val="0"/>
        <w:spacing w:before="0" w:after="0" w:line="209" w:lineRule="exact"/>
        <w:jc w:val="left"/>
        <w:rPr>
          <w:rFonts w:ascii="Times New Roman"/>
          <w:color w:val="000000"/>
          <w:sz w:val="21"/>
        </w:rPr>
      </w:pPr>
      <w:r>
        <w:rPr>
          <w:rFonts w:ascii="宋体" w:hAnsi="宋体" w:cs="宋体"/>
          <w:color w:val="000000"/>
          <w:spacing w:val="1"/>
          <w:sz w:val="21"/>
        </w:rPr>
        <w:t>5.奖励</w:t>
      </w:r>
    </w:p>
    <w:p>
      <w:pPr>
        <w:framePr w:w="946" w:wrap="around" w:vAnchor="margin" w:hAnchor="text" w:x="1080" w:y="11345"/>
        <w:widowControl w:val="0"/>
        <w:autoSpaceDE w:val="0"/>
        <w:autoSpaceDN w:val="0"/>
        <w:spacing w:before="984" w:after="0" w:line="209" w:lineRule="exact"/>
        <w:jc w:val="left"/>
        <w:rPr>
          <w:rFonts w:ascii="Times New Roman"/>
          <w:color w:val="000000"/>
          <w:sz w:val="21"/>
        </w:rPr>
      </w:pPr>
      <w:r>
        <w:rPr>
          <w:rFonts w:ascii="宋体" w:hAnsi="宋体" w:cs="宋体"/>
          <w:color w:val="000000"/>
          <w:spacing w:val="1"/>
          <w:sz w:val="21"/>
        </w:rPr>
        <w:t>6.其它</w:t>
      </w:r>
    </w:p>
    <w:p>
      <w:pPr>
        <w:framePr w:w="8208" w:wrap="around" w:vAnchor="page" w:hAnchor="page" w:x="1693" w:y="11787"/>
        <w:widowControl w:val="0"/>
        <w:autoSpaceDE w:val="0"/>
        <w:autoSpaceDN w:val="0"/>
        <w:spacing w:before="0" w:after="0" w:line="209" w:lineRule="exact"/>
        <w:jc w:val="left"/>
        <w:rPr>
          <w:rFonts w:hint="eastAsia" w:ascii="Times New Roman" w:eastAsiaTheme="minorEastAsia"/>
          <w:color w:val="000000"/>
          <w:sz w:val="21"/>
          <w:lang w:eastAsia="zh-CN"/>
        </w:rPr>
      </w:pPr>
      <w:r>
        <w:rPr>
          <w:rFonts w:hint="eastAsia" w:ascii="Times New Roman"/>
          <w:color w:val="000000"/>
          <w:sz w:val="21"/>
          <w:lang w:eastAsia="zh-CN"/>
        </w:rPr>
        <w:t>按照参赛作品有效成绩和一定比例确定获奖等次，并颁发获奖证书。</w:t>
      </w:r>
    </w:p>
    <w:p>
      <w:pPr>
        <w:framePr w:w="8570" w:wrap="around" w:vAnchor="margin" w:hAnchor="text" w:x="1080" w:y="12970"/>
        <w:widowControl w:val="0"/>
        <w:autoSpaceDE w:val="0"/>
        <w:autoSpaceDN w:val="0"/>
        <w:spacing w:before="0" w:after="0" w:line="218" w:lineRule="exact"/>
        <w:jc w:val="left"/>
        <w:rPr>
          <w:rFonts w:ascii="Times New Roman"/>
          <w:color w:val="000000"/>
          <w:sz w:val="21"/>
        </w:rPr>
      </w:pPr>
      <w:r>
        <w:rPr>
          <w:rFonts w:ascii="MGIGEN+TimesNewRomanPS-BoldMT"/>
          <w:color w:val="000000"/>
          <w:sz w:val="21"/>
        </w:rPr>
        <w:t>6.1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宋体" w:hAnsi="宋体" w:cs="宋体"/>
          <w:color w:val="000000"/>
          <w:sz w:val="21"/>
        </w:rPr>
        <w:t>关于比赛规则的任何修订，将在“</w:t>
      </w:r>
      <w:r>
        <w:rPr>
          <w:rFonts w:hint="eastAsia" w:ascii="宋体" w:hAnsi="宋体" w:cs="宋体"/>
          <w:color w:val="000000"/>
          <w:sz w:val="21"/>
          <w:lang w:eastAsia="zh-CN"/>
        </w:rPr>
        <w:t>安阳市</w:t>
      </w:r>
      <w:r>
        <w:rPr>
          <w:rFonts w:ascii="宋体" w:hAnsi="宋体" w:cs="宋体"/>
          <w:color w:val="000000"/>
          <w:sz w:val="21"/>
        </w:rPr>
        <w:t>青少年机器人竞赛”公众号上发布。</w:t>
      </w:r>
    </w:p>
    <w:p>
      <w:pPr>
        <w:framePr w:w="8570" w:wrap="around" w:vAnchor="margin" w:hAnchor="text" w:x="1080" w:y="12970"/>
        <w:widowControl w:val="0"/>
        <w:autoSpaceDE w:val="0"/>
        <w:autoSpaceDN w:val="0"/>
        <w:spacing w:before="190" w:after="0" w:line="218" w:lineRule="exact"/>
        <w:jc w:val="left"/>
        <w:rPr>
          <w:rFonts w:ascii="Times New Roman"/>
          <w:color w:val="000000"/>
          <w:sz w:val="21"/>
        </w:rPr>
      </w:pPr>
      <w:r>
        <w:rPr>
          <w:rFonts w:ascii="MGIGEN+TimesNewRomanPS-BoldMT"/>
          <w:color w:val="000000"/>
          <w:sz w:val="21"/>
        </w:rPr>
        <w:t>6.2</w:t>
      </w:r>
      <w:r>
        <w:rPr>
          <w:rFonts w:ascii="Times New Roman"/>
          <w:color w:val="000000"/>
          <w:spacing w:val="-2"/>
          <w:sz w:val="21"/>
        </w:rPr>
        <w:t xml:space="preserve"> </w:t>
      </w:r>
      <w:r>
        <w:rPr>
          <w:rFonts w:ascii="宋体" w:hAnsi="宋体" w:cs="宋体"/>
          <w:color w:val="000000"/>
          <w:sz w:val="21"/>
        </w:rPr>
        <w:t>关于规则的问题可通过“</w:t>
      </w:r>
      <w:r>
        <w:rPr>
          <w:rFonts w:hint="eastAsia" w:ascii="宋体" w:hAnsi="宋体" w:cs="宋体"/>
          <w:color w:val="000000"/>
          <w:sz w:val="21"/>
          <w:lang w:eastAsia="zh-CN"/>
        </w:rPr>
        <w:t>安阳市</w:t>
      </w:r>
      <w:r>
        <w:rPr>
          <w:rFonts w:ascii="宋体" w:hAnsi="宋体" w:cs="宋体"/>
          <w:color w:val="000000"/>
          <w:sz w:val="21"/>
        </w:rPr>
        <w:t>青少年机器人竞赛”公众号答疑。</w:t>
      </w:r>
    </w:p>
    <w:p>
      <w:pPr>
        <w:framePr w:w="360" w:wrap="around" w:vAnchor="margin" w:hAnchor="text" w:x="5911" w:y="16630"/>
        <w:widowControl w:val="0"/>
        <w:autoSpaceDE w:val="0"/>
        <w:autoSpaceDN w:val="0"/>
        <w:spacing w:before="0" w:after="0" w:line="188" w:lineRule="exact"/>
        <w:jc w:val="left"/>
        <w:rPr>
          <w:rFonts w:ascii="Times New Roman"/>
          <w:color w:val="000000"/>
          <w:sz w:val="18"/>
        </w:rPr>
      </w:pPr>
      <w:r>
        <w:rPr>
          <w:rFonts w:ascii="QIICWM+TimesNewRomanPSMT"/>
          <w:color w:val="000000"/>
          <w:sz w:val="18"/>
        </w:rPr>
        <w:t>3</w:t>
      </w:r>
    </w:p>
    <w:p>
      <w:pPr>
        <w:spacing w:before="0" w:after="0" w:line="0" w:lineRule="atLeast"/>
        <w:jc w:val="left"/>
        <w:rPr>
          <w:rFonts w:ascii="Arial"/>
          <w:color w:val="FF0000"/>
          <w:sz w:val="2"/>
        </w:rPr>
      </w:pPr>
      <w:r>
        <w:pict>
          <v:shape id="_x00000" o:spid="_x0000_s1026" o:spt="75" type="#_x0000_t75" style="position:absolute;left:0pt;margin-left:63.75pt;margin-top:383pt;height:169.7pt;width:472pt;mso-position-horizontal-relative:page;mso-position-vertical-relative:page;z-index:-251658240;mso-width-relative:page;mso-height-relative:page;" filled="f" o:preferrelative="t" stroked="f" coordsize="21600,21600">
            <v:path/>
            <v:fill on="f" focussize="0,0"/>
            <v:stroke on="f" joinstyle="miter"/>
            <v:imagedata r:id="rId4" o:title="image1"/>
            <o:lock v:ext="edit" aspectratio="t"/>
          </v:shape>
        </w:pict>
      </w:r>
    </w:p>
    <w:sectPr>
      <w:pgSz w:w="11900" w:h="16820"/>
      <w:pgMar w:top="0" w:right="0" w:bottom="0" w:left="0" w:header="720" w:footer="720" w:gutter="0"/>
      <w:pgNumType w:start="1"/>
      <w:cols w:space="720" w:num="1"/>
      <w:docGrid w:linePitch="1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  <w:embedRegular r:id="rId1" w:fontKey="{6DEE8403-CFB5-4B7B-9171-C877D3FE8A15}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  <w:embedRegular r:id="rId2" w:fontKey="{4B067F55-93F3-4BEC-8C8E-BDE1B5A26B81}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3" w:fontKey="{6D913AE5-EF54-4A22-900A-6E432DA1455D}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  <w:embedRegular r:id="rId4" w:fontKey="{54672649-22F6-41F7-B558-8BB7DBC75F06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  <w:embedRegular r:id="rId5" w:fontKey="{D415596D-95D9-4779-8455-387E1FBA7EA0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6" w:fontKey="{94928CEC-56C1-4CC3-89DF-98675DB25DE9}"/>
  </w:font>
  <w:font w:name="Calibri">
    <w:panose1 w:val="020F0502020204030204"/>
    <w:charset w:val="00"/>
    <w:family w:val="swiss"/>
    <w:pitch w:val="default"/>
    <w:sig w:usb0="E10002FF" w:usb1="4000ACFF" w:usb2="00000009" w:usb3="00000000" w:csb0="2000019F" w:csb1="00000000"/>
    <w:embedRegular r:id="rId7" w:fontKey="{CA30194A-2AB4-4214-8277-F1F0C6815AC3}"/>
  </w:font>
  <w:font w:name="Arial">
    <w:panose1 w:val="020B0604020202020204"/>
    <w:charset w:val="00"/>
    <w:family w:val="swiss"/>
    <w:pitch w:val="default"/>
    <w:sig w:usb0="E0002AFF" w:usb1="C0007843" w:usb2="00000009" w:usb3="00000000" w:csb0="400001FF" w:csb1="FFFF0000"/>
    <w:embedRegular r:id="rId8" w:fontKey="{3C56FD9C-1B25-42DC-B267-41FB454CF4D0}"/>
  </w:font>
  <w:font w:name="MGIGEN+TimesNewRomanPS-BoldMT">
    <w:altName w:val="Microsoft Sans Serif"/>
    <w:panose1 w:val="00000000000000000000"/>
    <w:charset w:val="01"/>
    <w:family w:val="auto"/>
    <w:pitch w:val="default"/>
    <w:sig w:usb0="00000000" w:usb1="00000000" w:usb2="01010101" w:usb3="01010101" w:csb0="01010101" w:csb1="01010101"/>
    <w:embedRegular r:id="rId9" w:fontKey="{604D669B-3D24-4C43-935F-70E289D9888F}"/>
  </w:font>
  <w:font w:name="QIICWM+TimesNewRomanPSMT">
    <w:altName w:val="Microsoft Sans Serif"/>
    <w:panose1 w:val="00000000000000000000"/>
    <w:charset w:val="01"/>
    <w:family w:val="auto"/>
    <w:pitch w:val="default"/>
    <w:sig w:usb0="00000000" w:usb1="00000000" w:usb2="01010101" w:usb3="01010101" w:csb0="01010101" w:csb1="01010101"/>
    <w:embedRegular r:id="rId10" w:fontKey="{94D28FE5-D942-40B4-A9E5-C23814664574}"/>
  </w:font>
  <w:font w:name="Microsoft Sans Serif">
    <w:panose1 w:val="020B0604020202020204"/>
    <w:charset w:val="00"/>
    <w:family w:val="auto"/>
    <w:pitch w:val="default"/>
    <w:sig w:usb0="E1002AFF" w:usb1="C0000002" w:usb2="00000008" w:usb3="00000000" w:csb0="200101FF" w:csb1="20280000"/>
    <w:embedRegular r:id="rId11" w:fontKey="{5EEFBC49-18C9-4C7D-ABF2-67257C25EB9A}"/>
  </w:font>
  <w:font w:name="Microsoft Sans Serif">
    <w:panose1 w:val="020B0604020202020204"/>
    <w:charset w:val="01"/>
    <w:family w:val="auto"/>
    <w:pitch w:val="default"/>
    <w:sig w:usb0="E1002AFF" w:usb1="C0000002" w:usb2="00000008" w:usb3="00000000" w:csb0="200101FF" w:csb1="20280000"/>
    <w:embedRegular r:id="rId12" w:fontKey="{F3D0123A-E8A5-4B4B-BD91-949372DCE0D1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TrueTypeFonts/>
  <w:embedSystemFonts/>
  <w:bordersDoNotSurroundHeader w:val="1"/>
  <w:bordersDoNotSurroundFooter w:val="1"/>
  <w:documentProtection w:enforcement="0"/>
  <w:defaultTabStop w:val="708"/>
  <w:characterSpacingControl w:val="doNotCompress"/>
  <w:compat>
    <w:useFELayout/>
    <w:compatSetting w:name="compatibilityMode" w:uri="http://schemas.microsoft.com/office/word" w:val="12"/>
  </w:compat>
  <w:rsids>
    <w:rsidRoot w:val="00BA5B2D"/>
    <w:rsid w:val="000533F6"/>
    <w:rsid w:val="003A0D86"/>
    <w:rsid w:val="00657C89"/>
    <w:rsid w:val="009109F3"/>
    <w:rsid w:val="00A53E5F"/>
    <w:rsid w:val="00A86D7E"/>
    <w:rsid w:val="00AB64F5"/>
    <w:rsid w:val="00B06B85"/>
    <w:rsid w:val="00B26BE2"/>
    <w:rsid w:val="00BA5B2D"/>
    <w:rsid w:val="10DD4BC2"/>
    <w:rsid w:val="43182E1D"/>
    <w:rsid w:val="5D9E39A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EastAsia" w:cstheme="minorBidi"/>
      </w:rPr>
    </w:rPrDefault>
  </w:docDefaults>
  <w:latentStyles w:count="260" w:defQFormat="0" w:defUnhideWhenUsed="1" w:defSemiHidden="1" w:defUIPriority="99" w:defLockedState="0">
    <w:lsdException w:unhideWhenUsed="0" w:uiPriority="0" w:semiHidden="0" w:name="Normal"/>
    <w:lsdException w:unhideWhenUsed="0" w:uiPriority="0" w:semiHidden="0" w:name="heading 1"/>
    <w:lsdException w:unhideWhenUsed="0" w:uiPriority="0" w:semiHidden="0" w:name="heading 2"/>
    <w:lsdException w:unhideWhenUsed="0" w:uiPriority="0" w:semiHidden="0" w:name="heading 3"/>
    <w:lsdException w:unhideWhenUsed="0" w:uiPriority="0" w:semiHidden="0" w:name="heading 4"/>
    <w:lsdException w:unhideWhenUsed="0" w:uiPriority="0" w:semiHidden="0" w:name="heading 5"/>
    <w:lsdException w:unhideWhenUsed="0" w:uiPriority="0" w:semiHidden="0" w:name="heading 6"/>
    <w:lsdException w:unhideWhenUsed="0" w:uiPriority="0" w:semiHidden="0" w:name="heading 7"/>
    <w:lsdException w:unhideWhenUsed="0" w:uiPriority="0" w:semiHidden="0" w:name="heading 8"/>
    <w:lsdException w:unhideWhenUsed="0" w:uiPriority="0" w:semiHidden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unhideWhenUsed="0" w:uiPriority="0" w:semiHidden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unhideWhenUsed="0" w:uiPriority="0" w:semiHidden="0" w:name="Strong"/>
    <w:lsdException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uiPriority w:val="0"/>
    <w:pPr>
      <w:spacing w:before="120" w:after="240"/>
      <w:jc w:val="both"/>
    </w:pPr>
    <w:rPr>
      <w:rFonts w:asciiTheme="minorHAnsi" w:hAnsiTheme="minorHAnsi" w:eastAsiaTheme="minorEastAsia" w:cstheme="minorBidi"/>
      <w:kern w:val="2"/>
      <w:sz w:val="22"/>
      <w:szCs w:val="22"/>
      <w:lang w:val="en-US" w:eastAsia="en-US" w:bidi="ar-SA"/>
    </w:rPr>
  </w:style>
  <w:style w:type="character" w:default="1" w:styleId="4">
    <w:name w:val="Default Paragraph Font"/>
    <w:semiHidden/>
    <w:unhideWhenUsed/>
    <w:uiPriority w:val="1"/>
  </w:style>
  <w:style w:type="table" w:default="1" w:styleId="5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8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7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customStyle="1" w:styleId="6">
    <w:name w:val="Table Normal"/>
    <w:semiHidden/>
    <w:uiPriority w:val="0"/>
    <w:tblPr>
      <w:tblLayout w:type="fixed"/>
      <w:tblCellMar>
        <w:top w:w="0" w:type="dxa"/>
        <w:left w:w="108" w:type="dxa"/>
        <w:bottom w:w="0" w:type="dxa"/>
        <w:right w:w="0" w:type="dxa"/>
      </w:tblCellMar>
    </w:tblPr>
  </w:style>
  <w:style w:type="character" w:customStyle="1" w:styleId="7">
    <w:name w:val="页眉 Char"/>
    <w:basedOn w:val="4"/>
    <w:link w:val="3"/>
    <w:qFormat/>
    <w:uiPriority w:val="0"/>
    <w:rPr>
      <w:sz w:val="18"/>
      <w:szCs w:val="18"/>
      <w:lang w:eastAsia="en-US"/>
    </w:rPr>
  </w:style>
  <w:style w:type="character" w:customStyle="1" w:styleId="8">
    <w:name w:val="页脚 Char"/>
    <w:basedOn w:val="4"/>
    <w:link w:val="2"/>
    <w:qFormat/>
    <w:uiPriority w:val="0"/>
    <w:rPr>
      <w:sz w:val="18"/>
      <w:szCs w:val="18"/>
      <w:lang w:eastAsia="en-US"/>
    </w:r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customXml" Target="../customXml/item1.xml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9" Type="http://schemas.openxmlformats.org/officeDocument/2006/relationships/font" Target="fonts/font9.odttf"/><Relationship Id="rId8" Type="http://schemas.openxmlformats.org/officeDocument/2006/relationships/font" Target="fonts/font8.odttf"/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2" Type="http://schemas.openxmlformats.org/officeDocument/2006/relationships/font" Target="fonts/font12.odttf"/><Relationship Id="rId11" Type="http://schemas.openxmlformats.org/officeDocument/2006/relationships/font" Target="fonts/font11.odttf"/><Relationship Id="rId10" Type="http://schemas.openxmlformats.org/officeDocument/2006/relationships/font" Target="fonts/font10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Aspose</Company>
  <Pages>2</Pages>
  <Words>249</Words>
  <Characters>1425</Characters>
  <Lines>11</Lines>
  <Paragraphs>3</Paragraphs>
  <TotalTime>15</TotalTime>
  <ScaleCrop>false</ScaleCrop>
  <LinksUpToDate>false</LinksUpToDate>
  <CharactersWithSpaces>1671</CharactersWithSpaces>
  <Application>WPS Office_11.1.0.8214_F1E327BC-269C-435d-A152-05C5408002CA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2019-02-25T01:44:00Z</dcterms:created>
  <dc:creator>Administrator</dc:creator>
  <cp:lastModifiedBy>Administrator</cp:lastModifiedBy>
  <dcterms:modified xsi:type="dcterms:W3CDTF">2019-02-28T08:57:02Z</dcterms:modified>
  <cp:revision>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2052-11.1.0.8214</vt:lpwstr>
  </property>
</Properties>
</file>