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202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年安阳“最美科技工作者”</w:t>
      </w:r>
    </w:p>
    <w:p>
      <w:pPr>
        <w:spacing w:before="240" w:beforeLines="100" w:line="900" w:lineRule="exact"/>
        <w:jc w:val="center"/>
        <w:rPr>
          <w:rFonts w:hint="eastAsia"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推  荐  表</w:t>
      </w:r>
      <w:bookmarkEnd w:id="0"/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0" w:firstLineChars="500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候选人姓名：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468" w:firstLineChars="367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pacing w:val="50"/>
          <w:sz w:val="30"/>
          <w:szCs w:val="30"/>
        </w:rPr>
        <w:t>工作单</w:t>
      </w:r>
      <w:r>
        <w:rPr>
          <w:rFonts w:hint="eastAsia" w:ascii="黑体" w:hAnsi="黑体" w:eastAsia="黑体"/>
          <w:sz w:val="30"/>
          <w:szCs w:val="30"/>
        </w:rPr>
        <w:t>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484" w:firstLineChars="371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pacing w:val="50"/>
          <w:sz w:val="30"/>
          <w:szCs w:val="30"/>
        </w:rPr>
        <w:t>推荐单</w:t>
      </w:r>
      <w:r>
        <w:rPr>
          <w:rFonts w:hint="eastAsia" w:ascii="黑体" w:hAnsi="黑体" w:eastAsia="黑体"/>
          <w:sz w:val="30"/>
          <w:szCs w:val="30"/>
        </w:rPr>
        <w:t>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ind w:firstLine="2100" w:firstLineChars="7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填报日期：      年    月    日</w:t>
      </w:r>
    </w:p>
    <w:p>
      <w:pPr>
        <w:spacing w:line="640" w:lineRule="exact"/>
        <w:jc w:val="center"/>
        <w:rPr>
          <w:rFonts w:hint="eastAsia" w:ascii="小标宋" w:hAnsi="黑体" w:eastAsia="小标宋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1．所在单位：填写候选人人事关系所在单位，应为法人单位。</w:t>
      </w:r>
    </w:p>
    <w:p>
      <w:pPr>
        <w:spacing w:line="480" w:lineRule="exact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各县（市、区）科协联合有关单位，共同推荐本辖区“最美科技工作者”候选人；各全市学会、企业科协、科研院所推荐本学科“最美科技工作者”候选人；各市直有关单位推荐本单位或本系统“最美科技工作者”候选人。哪个单位推荐的，填写哪个单位名称。</w:t>
      </w:r>
    </w:p>
    <w:p>
      <w:pPr>
        <w:spacing w:line="520" w:lineRule="exact"/>
        <w:ind w:firstLine="560" w:firstLineChars="2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3．推荐表中所涉及日期统一用阿拉伯数字，如2023年01月01日。</w:t>
      </w:r>
    </w:p>
    <w:p>
      <w:pPr>
        <w:spacing w:line="520" w:lineRule="exact"/>
        <w:ind w:firstLine="560" w:firstLineChars="2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4．照片为小2寸正面免冠彩色标准照，将照片电子版插入本表。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专业技术职务：应填写具体的职务，如“研究员”、“研究员级高级工程师”等，请勿填写“正高”、“副高”等。</w:t>
      </w:r>
    </w:p>
    <w:p>
      <w:pPr>
        <w:spacing w:line="520" w:lineRule="exact"/>
        <w:ind w:firstLine="560" w:firstLineChars="200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7．学习工作经历从中专或大学毕业后填起，含科普工作经历。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8．主要事迹1500字左右，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感人故事</w:t>
      </w:r>
      <w:r>
        <w:rPr>
          <w:rFonts w:hint="eastAsia" w:ascii="宋体" w:hAnsi="宋体" w:eastAsia="宋体" w:cs="宋体"/>
          <w:sz w:val="28"/>
          <w:szCs w:val="28"/>
        </w:rPr>
        <w:t>1000字以内，内容应客观真实地反映候选人感人事迹、精神风貌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和</w:t>
      </w:r>
      <w:r>
        <w:rPr>
          <w:rFonts w:hint="eastAsia" w:ascii="宋体" w:hAnsi="宋体" w:eastAsia="宋体" w:cs="宋体"/>
          <w:sz w:val="28"/>
          <w:szCs w:val="28"/>
        </w:rPr>
        <w:t>社会影响情况。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9.所在单位意见：候选人人事关系所在单位需对候选人政治表现、廉洁自律、道德品行，以及材料的真实性、准确性及涉密情况出具明确意见。意见中应明确写出是否同意推荐，须加盖所在单位公章。</w:t>
      </w:r>
    </w:p>
    <w:p>
      <w:pPr>
        <w:spacing w:line="520" w:lineRule="exact"/>
        <w:ind w:firstLine="56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</w:rPr>
        <w:t>10.推荐单位意见：对候选人主要事迹和学风道德等方面作出评价，意见中应明确写出是否同意推荐，须加盖推荐单位公章。</w:t>
      </w:r>
    </w:p>
    <w:p>
      <w:pPr>
        <w:spacing w:line="20" w:lineRule="exact"/>
        <w:ind w:firstLine="561"/>
        <w:rPr>
          <w:szCs w:val="28"/>
        </w:rPr>
      </w:pPr>
      <w:r>
        <w:rPr>
          <w:rFonts w:ascii="黑体" w:hAnsi="黑体" w:eastAsia="黑体"/>
        </w:rPr>
        <w:br w:type="page"/>
      </w:r>
      <w:r>
        <w:rPr>
          <w:rFonts w:hint="eastAsia" w:ascii="小标宋" w:hAnsi="黑体" w:eastAsia="小标宋"/>
          <w:sz w:val="44"/>
          <w:szCs w:val="44"/>
        </w:rPr>
        <w:t xml:space="preserve"> </w:t>
      </w:r>
    </w:p>
    <w:tbl>
      <w:tblPr>
        <w:tblStyle w:val="2"/>
        <w:tblW w:w="838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8"/>
        <w:gridCol w:w="512"/>
        <w:gridCol w:w="568"/>
        <w:gridCol w:w="820"/>
        <w:gridCol w:w="655"/>
        <w:gridCol w:w="365"/>
        <w:gridCol w:w="1520"/>
        <w:gridCol w:w="1540"/>
        <w:gridCol w:w="1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170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  名</w:t>
            </w:r>
          </w:p>
        </w:tc>
        <w:tc>
          <w:tcPr>
            <w:tcW w:w="2408" w:type="dxa"/>
            <w:gridSpan w:val="4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520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  别</w:t>
            </w:r>
          </w:p>
        </w:tc>
        <w:tc>
          <w:tcPr>
            <w:tcW w:w="1540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51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17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  族</w:t>
            </w:r>
          </w:p>
        </w:tc>
        <w:tc>
          <w:tcPr>
            <w:tcW w:w="2408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52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4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17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2408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52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4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17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历</w:t>
            </w:r>
          </w:p>
        </w:tc>
        <w:tc>
          <w:tcPr>
            <w:tcW w:w="2408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52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位</w:t>
            </w:r>
          </w:p>
        </w:tc>
        <w:tc>
          <w:tcPr>
            <w:tcW w:w="154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17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408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52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91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738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651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738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651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17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388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  机</w:t>
            </w:r>
          </w:p>
        </w:tc>
        <w:tc>
          <w:tcPr>
            <w:tcW w:w="152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szCs w:val="21"/>
              </w:rPr>
            </w:pPr>
          </w:p>
        </w:tc>
        <w:tc>
          <w:tcPr>
            <w:tcW w:w="154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51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17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3928" w:type="dxa"/>
            <w:gridSpan w:val="5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邮  编</w:t>
            </w:r>
          </w:p>
        </w:tc>
        <w:tc>
          <w:tcPr>
            <w:tcW w:w="1751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10" w:hRule="atLeast"/>
          <w:jc w:val="center"/>
        </w:trPr>
        <w:tc>
          <w:tcPr>
            <w:tcW w:w="658" w:type="dxa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7731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rFonts w:hint="eastAsia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社会服务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05" w:hRule="atLeast"/>
          <w:jc w:val="center"/>
        </w:trPr>
        <w:tc>
          <w:tcPr>
            <w:tcW w:w="658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555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176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>
            <w:pPr>
              <w:spacing w:line="400" w:lineRule="exact"/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hint="eastAsia" w:ascii="仿宋_GB2312" w:eastAsia="仿宋_GB2312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4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555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176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4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555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176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4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555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176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4" w:hRule="atLeast"/>
          <w:jc w:val="center"/>
        </w:trPr>
        <w:tc>
          <w:tcPr>
            <w:tcW w:w="658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555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176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200" w:hRule="atLeast"/>
          <w:jc w:val="center"/>
        </w:trPr>
        <w:tc>
          <w:tcPr>
            <w:tcW w:w="8389" w:type="dxa"/>
            <w:gridSpan w:val="9"/>
            <w:tcBorders>
              <w:top w:val="single" w:color="000000" w:sz="6" w:space="0"/>
            </w:tcBorders>
            <w:noWrap w:val="0"/>
            <w:vAlign w:val="top"/>
          </w:tcPr>
          <w:p>
            <w:pPr>
              <w:spacing w:before="120" w:beforeLines="50" w:line="500" w:lineRule="exact"/>
              <w:rPr>
                <w:rFonts w:hint="eastAsia" w:ascii="宋体" w:hAnsi="宋体"/>
                <w:bCs/>
                <w:szCs w:val="28"/>
              </w:rPr>
            </w:pPr>
            <w:r>
              <w:rPr>
                <w:rFonts w:hint="eastAsia" w:ascii="宋体" w:hAnsi="宋体"/>
                <w:bCs/>
                <w:szCs w:val="28"/>
              </w:rPr>
              <w:t>主要事迹（</w:t>
            </w:r>
            <w:r>
              <w:rPr>
                <w:rFonts w:ascii="宋体" w:hAnsi="宋体"/>
                <w:bCs/>
                <w:szCs w:val="28"/>
              </w:rPr>
              <w:t>15</w:t>
            </w:r>
            <w:r>
              <w:rPr>
                <w:rFonts w:hint="eastAsia" w:ascii="宋体" w:hAnsi="宋体"/>
                <w:bCs/>
                <w:szCs w:val="28"/>
              </w:rPr>
              <w:t>00字左右），内容应客观真实地反映候选人感人事迹、精神风貌和社会影响情况。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133" w:hRule="atLeast"/>
          <w:jc w:val="center"/>
        </w:trPr>
        <w:tc>
          <w:tcPr>
            <w:tcW w:w="8389" w:type="dxa"/>
            <w:gridSpan w:val="9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before="120" w:beforeLines="50"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bCs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</w:pPr>
    </w:p>
    <w:tbl>
      <w:tblPr>
        <w:tblStyle w:val="2"/>
        <w:tblW w:w="819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739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7391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tabs>
                <w:tab w:val="right" w:pos="9720"/>
              </w:tabs>
              <w:snapToGrid w:val="0"/>
              <w:spacing w:before="120" w:beforeLines="50" w:line="420" w:lineRule="exact"/>
              <w:ind w:firstLine="420" w:firstLineChars="20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hint="eastAsia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hint="eastAsia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hint="eastAsia"/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830" w:firstLineChars="2300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>
            <w:pPr>
              <w:spacing w:after="120" w:afterLines="50" w:line="420" w:lineRule="exact"/>
              <w:ind w:firstLine="5880" w:firstLineChars="2800"/>
              <w:jc w:val="left"/>
              <w:rPr>
                <w:rFonts w:hint="eastAsia"/>
              </w:rPr>
            </w:pPr>
            <w:r>
              <w:t xml:space="preserve">年  </w:t>
            </w:r>
            <w:r>
              <w:rPr>
                <w:rFonts w:hint="eastAsia"/>
              </w:rPr>
              <w:t xml:space="preserve"> </w:t>
            </w:r>
            <w:r>
              <w:t xml:space="preserve">月 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4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7391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tabs>
                <w:tab w:val="right" w:pos="9720"/>
              </w:tabs>
              <w:snapToGrid w:val="0"/>
              <w:spacing w:before="120" w:beforeLines="50"/>
              <w:ind w:firstLine="420" w:firstLineChars="20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int="eastAsia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int="eastAsia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int="eastAsia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int="eastAsia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int="eastAsia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int="eastAsia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5985" w:firstLineChars="285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5880" w:firstLineChars="280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98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7391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tabs>
                <w:tab w:val="right" w:pos="9720"/>
              </w:tabs>
              <w:snapToGrid w:val="0"/>
              <w:spacing w:before="120" w:beforeLines="50" w:line="420" w:lineRule="exact"/>
              <w:textAlignment w:val="bottom"/>
            </w:pPr>
            <w:r>
              <w:rPr>
                <w:rFonts w:hint="eastAsia"/>
              </w:rPr>
              <w:t>对候选人主要事迹和学风道德等方面作出评价，意见中应明确写出是否同意推荐。</w:t>
            </w: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</w:t>
            </w: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line="420" w:lineRule="exact"/>
              <w:ind w:left="5985" w:leftChars="285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 章）</w:t>
            </w:r>
          </w:p>
          <w:p>
            <w:pPr>
              <w:spacing w:after="120" w:afterLines="50" w:line="420" w:lineRule="exact"/>
              <w:ind w:firstLine="5880" w:firstLineChars="280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 w:hAnsi="黑体"/>
                <w:bCs/>
                <w:szCs w:val="28"/>
              </w:rPr>
            </w:pPr>
          </w:p>
        </w:tc>
      </w:tr>
    </w:tbl>
    <w:p>
      <w:pPr>
        <w:spacing w:line="200" w:lineRule="exact"/>
        <w:rPr>
          <w:rFonts w:ascii="仿宋_GB2312" w:hAnsi="宋体" w:eastAsia="仿宋_GB2312"/>
          <w:sz w:val="32"/>
          <w:szCs w:val="32"/>
        </w:rPr>
      </w:pPr>
    </w:p>
    <w:tbl>
      <w:tblPr>
        <w:tblStyle w:val="2"/>
        <w:tblW w:w="8220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3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8220" w:type="dxa"/>
            <w:gridSpan w:val="2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仿宋_GB2312" w:hAnsi="宋体"/>
                <w:sz w:val="32"/>
                <w:szCs w:val="32"/>
              </w:rPr>
            </w:pPr>
            <w:r>
              <w:rPr>
                <w:rFonts w:hint="eastAsia" w:ascii="Calibri" w:hAnsi="Calibri"/>
              </w:rPr>
              <w:t>佐证材料（候选人所获得的主要荣誉及奖励情况，以jpg格式插入空白处，图片要显示荣誉及奖励名称、候选人姓名等关键信息，佐证材料最多提供两页，装订在推荐表之后）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</w:trPr>
        <w:tc>
          <w:tcPr>
            <w:tcW w:w="4405" w:type="dxa"/>
            <w:noWrap w:val="0"/>
            <w:vAlign w:val="top"/>
          </w:tcPr>
          <w:p>
            <w:pPr>
              <w:spacing w:line="2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815" w:type="dxa"/>
            <w:noWrap w:val="0"/>
            <w:vAlign w:val="top"/>
          </w:tcPr>
          <w:p>
            <w:pPr>
              <w:spacing w:line="2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</w:trPr>
        <w:tc>
          <w:tcPr>
            <w:tcW w:w="4405" w:type="dxa"/>
            <w:noWrap w:val="0"/>
            <w:vAlign w:val="top"/>
          </w:tcPr>
          <w:p>
            <w:pPr>
              <w:spacing w:line="2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815" w:type="dxa"/>
            <w:noWrap w:val="0"/>
            <w:vAlign w:val="top"/>
          </w:tcPr>
          <w:p>
            <w:pPr>
              <w:spacing w:line="2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altName w:val="方正小标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楷体简体">
    <w:altName w:val="方正楷体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69B4B0"/>
    <w:rsid w:val="E769B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2024-01-24T09:56:00Z</dcterms:created>
  <dc:creator>sugon</dc:creator>
  <cp:lastModifiedBy>sugon</cp:lastModifiedBy>
  <dcterms:modified xsi:type="dcterms:W3CDTF">2024-01-24T09:57:46Z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